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072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4A3364" w:rsidRPr="007640C7" w14:paraId="665B1060" w14:textId="77777777" w:rsidTr="00FD478D">
        <w:trPr>
          <w:jc w:val="center"/>
        </w:trPr>
        <w:tc>
          <w:tcPr>
            <w:tcW w:w="9072" w:type="dxa"/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4A3364" w:rsidRPr="007640C7" w14:paraId="4221F90C" w14:textId="77777777" w:rsidTr="00FD478D">
              <w:trPr>
                <w:jc w:val="center"/>
              </w:trPr>
              <w:tc>
                <w:tcPr>
                  <w:tcW w:w="9072" w:type="dxa"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4A3364" w:rsidRPr="007640C7" w14:paraId="370495D7" w14:textId="77777777" w:rsidTr="00FD478D">
                    <w:tc>
                      <w:tcPr>
                        <w:tcW w:w="9072" w:type="dxa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4A3364" w:rsidRPr="007640C7" w14:paraId="4C9C3447" w14:textId="77777777" w:rsidTr="00FD478D">
                          <w:tc>
                            <w:tcPr>
                              <w:tcW w:w="8802" w:type="dxa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bookmarkStart w:id="0" w:name="_Hlk48808160"/>
                            <w:bookmarkEnd w:id="0"/>
                            <w:p w14:paraId="529B108D" w14:textId="7C719616" w:rsidR="004A3364" w:rsidRPr="007640C7" w:rsidRDefault="004A3364" w:rsidP="004A3364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Calibri"/>
                                  <w:noProof/>
                                  <w:lang w:eastAsia="cs-CZ"/>
                                </w:rPr>
                              </w:pPr>
                              <w:r w:rsidRPr="007640C7">
                                <w:rPr>
                                  <w:rFonts w:ascii="Calibri" w:eastAsia="Times New Roman" w:hAnsi="Calibri" w:cs="Calibri"/>
                                  <w:noProof/>
                                  <w:lang w:eastAsia="cs-CZ"/>
                                </w:rPr>
                                <mc:AlternateContent>
                                  <mc:Choice Requires="wps">
                                    <w:drawing>
                                      <wp:anchor distT="0" distB="0" distL="114300" distR="114300" simplePos="0" relativeHeight="251659264" behindDoc="0" locked="0" layoutInCell="1" allowOverlap="1" wp14:anchorId="2C97C148" wp14:editId="46EA5E14">
                                        <wp:simplePos x="0" y="0"/>
                                        <wp:positionH relativeFrom="column">
                                          <wp:posOffset>-1061720</wp:posOffset>
                                        </wp:positionH>
                                        <wp:positionV relativeFrom="paragraph">
                                          <wp:posOffset>147955</wp:posOffset>
                                        </wp:positionV>
                                        <wp:extent cx="7524750" cy="647700"/>
                                        <wp:effectExtent l="0" t="0" r="19050" b="19050"/>
                                        <wp:wrapNone/>
                                        <wp:docPr id="6" name="Obdélník 6"/>
                                        <wp:cNvGraphicFramePr/>
                                        <a:graphic xmlns:a="http://schemas.openxmlformats.org/drawingml/2006/main">
                                          <a:graphicData uri="http://schemas.microsoft.com/office/word/2010/wordprocessingShape">
                                            <wps:wsp>
                                              <wps:cNvSpPr/>
                                              <wps:spPr>
                                                <a:xfrm>
                                                  <a:off x="0" y="0"/>
                                                  <a:ext cx="7524750" cy="6477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rgbClr val="F6DB12"/>
                                                </a:solidFill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txbx>
                                                <w:txbxContent>
                                                  <w:p w14:paraId="44B09FAC" w14:textId="5DAE8027" w:rsidR="005E6171" w:rsidRDefault="005E6171" w:rsidP="005E6171">
                                                    <w:pPr>
                                                      <w:jc w:val="center"/>
                                                    </w:pPr>
                                                    <w:r>
                                                      <w:rPr>
                                                        <w:rFonts w:ascii="Helvetica" w:eastAsia="Times New Roman" w:hAnsi="Helvetica" w:cs="Helvetica"/>
                                                        <w:noProof/>
                                                        <w:color w:val="202020"/>
                                                        <w:sz w:val="24"/>
                                                        <w:szCs w:val="24"/>
                                                      </w:rPr>
                                                      <w:drawing>
                                                        <wp:inline distT="0" distB="0" distL="0" distR="0" wp14:anchorId="282801E1" wp14:editId="0503E666">
                                                          <wp:extent cx="2075447" cy="219075"/>
                                                          <wp:effectExtent l="0" t="0" r="1270" b="635"/>
                                                          <wp:docPr id="20" name="Obrázek 20"/>
                                                          <wp:cNvGraphicFramePr>
                                                            <a:graphicFrameLocks xmlns:a="http://schemas.openxmlformats.org/drawingml/2006/main" noChangeAspect="1"/>
                                                          </wp:cNvGraphicFramePr>
                                                          <a:graphic xmlns:a="http://schemas.openxmlformats.org/drawingml/2006/main">
                                                            <a:graphicData uri="http://schemas.openxmlformats.org/drawingml/2006/picture">
                                                              <pic:pic xmlns:pic="http://schemas.openxmlformats.org/drawingml/2006/picture">
                                                                <pic:nvPicPr>
                                                                  <pic:cNvPr id="0" name="Picture 26"/>
                                                                  <pic:cNvPicPr>
                                                                    <a:picLocks noChangeAspect="1" noChangeArrowheads="1"/>
                                                                  </pic:cNvPicPr>
                                                                </pic:nvPicPr>
                                                                <pic:blipFill>
                                                                  <a:blip r:embed="rId4">
                                                                    <a:extLst>
                                                                      <a:ext uri="{28A0092B-C50C-407E-A947-70E740481C1C}">
                                                                        <a14:useLocalDpi xmlns:a14="http://schemas.microsoft.com/office/drawing/2010/main" val="0"/>
                                                                      </a:ext>
                                                                    </a:extLst>
                                                                  </a:blip>
                                                                  <a:srcRect/>
                                                                  <a:stretch>
                                                                    <a:fillRect/>
                                                                  </a:stretch>
                                                                </pic:blipFill>
                                                                <pic:spPr bwMode="auto">
                                                                  <a:xfrm>
                                                                    <a:off x="0" y="0"/>
                                                                    <a:ext cx="2075447" cy="219075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</pic:spPr>
                                                              </pic:pic>
                                                            </a:graphicData>
                                                          </a:graphic>
                                                        </wp:inline>
                                                      </w:drawing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a:graphicData>
                                        </a:graphic>
                                        <wp14:sizeRelH relativeFrom="margin">
                                          <wp14:pctWidth>0</wp14:pctWidth>
                                        </wp14:sizeRelH>
                                        <wp14:sizeRelV relativeFrom="margin">
                                          <wp14:pctHeight>0</wp14:pctHeight>
                                        </wp14:sizeRelV>
                                      </wp:anchor>
                                    </w:drawing>
                                  </mc:Choice>
                                  <mc:Fallback>
                                    <w:pict>
                                      <v:rect w14:anchorId="2C97C148" id="Obdélník 6" o:spid="_x0000_s1026" style="position:absolute;left:0;text-align:left;margin-left:-83.6pt;margin-top:11.65pt;width:592.5pt;height:5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" fillcolor="#f6db12" strokecolor="#1f3763 [1604]" strokeweight="1pt">
                                        <v:textbox>
                                          <w:txbxContent>
                                            <w:p w14:paraId="44B09FAC" w14:textId="5DAE8027" w:rsidR="005E6171" w:rsidRDefault="005E6171" w:rsidP="005E6171">
                                              <w:pPr>
                                                <w:jc w:val="center"/>
                                              </w:pPr>
                                              <w:r>
                                                <w:rPr>
                                                  <w:rFonts w:ascii="Helvetica" w:eastAsia="Times New Roman" w:hAnsi="Helvetica" w:cs="Helvetica"/>
                                                  <w:noProof/>
                                                  <w:color w:val="202020"/>
                                                  <w:sz w:val="24"/>
                                                  <w:szCs w:val="24"/>
                                                </w:rPr>
                                                <w:drawing>
                                                  <wp:inline distT="0" distB="0" distL="0" distR="0" wp14:anchorId="282801E1" wp14:editId="0503E666">
                                                    <wp:extent cx="2075447" cy="219075"/>
                                                    <wp:effectExtent l="0" t="0" r="1270" b="635"/>
                                                    <wp:docPr id="20" name="Obrázek 20"/>
                                                    <wp:cNvGraphicFramePr>
                                                      <a:graphicFrameLocks xmlns:a="http://schemas.openxmlformats.org/drawingml/2006/main" noChangeAspect="1"/>
                                                    </wp:cNvGraphicFramePr>
                                                    <a:graphic xmlns:a="http://schemas.openxmlformats.org/drawingml/2006/main">
                                                      <a:graphicData uri="http://schemas.openxmlformats.org/drawingml/2006/picture">
                                                        <pic:pic xmlns:pic="http://schemas.openxmlformats.org/drawingml/2006/picture">
                                                          <pic:nvPicPr>
                                                            <pic:cNvPr id="0" name="Picture 26"/>
                                                            <pic:cNvPicPr>
                                                              <a:picLocks noChangeAspect="1" noChangeArrowheads="1"/>
                                                            </pic:cNvPicPr>
                                                          </pic:nvPicPr>
                                                          <pic:blipFill>
                                                            <a:blip r:embed="rId5">
                                                              <a:extLst>
                                                                <a:ext uri="{28A0092B-C50C-407E-A947-70E740481C1C}">
                                                                  <a14:useLocalDpi xmlns:a14="http://schemas.microsoft.com/office/drawing/2010/main" val="0"/>
                                                                </a:ext>
                                                              </a:extLst>
                                                            </a:blip>
                                                            <a:srcRect/>
                                                            <a:stretch>
                                                              <a:fillRect/>
                                                            </a:stretch>
                                                          </pic:blipFill>
                                                          <pic:spPr bwMode="auto">
                                                            <a:xfrm>
                                                              <a:off x="0" y="0"/>
                                                              <a:ext cx="2075447" cy="219075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pic:spPr>
                                                        </pic:pic>
                                                      </a:graphicData>
                                                    </a:graphic>
                                                  </wp:inline>
                                                </w:drawing>
                                              </w:r>
                                            </w:p>
                                          </w:txbxContent>
                                        </v:textbox>
                                      </v:rect>
                                    </w:pict>
                                  </mc:Fallback>
                                </mc:AlternateContent>
                              </w:r>
                            </w:p>
                            <w:p w14:paraId="1BB367A7" w14:textId="47924CDA" w:rsidR="004A3364" w:rsidRPr="007640C7" w:rsidRDefault="004A3364" w:rsidP="004A3364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Calibri"/>
                                  <w:lang w:eastAsia="cs-CZ"/>
                                </w:rPr>
                              </w:pPr>
                            </w:p>
                          </w:tc>
                        </w:tr>
                      </w:tbl>
                      <w:p w14:paraId="1F8E73FE" w14:textId="77777777" w:rsidR="004A3364" w:rsidRPr="007640C7" w:rsidRDefault="004A3364" w:rsidP="004A336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</w:tr>
                </w:tbl>
                <w:p w14:paraId="45F52648" w14:textId="77777777" w:rsidR="004A3364" w:rsidRPr="007640C7" w:rsidRDefault="004A3364" w:rsidP="004A3364">
                  <w:pPr>
                    <w:spacing w:after="0" w:line="240" w:lineRule="auto"/>
                    <w:rPr>
                      <w:rFonts w:ascii="Calibri" w:eastAsia="Times New Roman" w:hAnsi="Calibri" w:cs="Calibri"/>
                      <w:vanish/>
                      <w:lang w:eastAsia="cs-CZ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4A3364" w:rsidRPr="007640C7" w14:paraId="4BF9B52F" w14:textId="77777777" w:rsidTr="00FD478D">
                    <w:tc>
                      <w:tcPr>
                        <w:tcW w:w="9072" w:type="dxa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4A3364" w:rsidRPr="007640C7" w14:paraId="79BFAC00" w14:textId="77777777" w:rsidTr="00FD478D">
                          <w:tc>
                            <w:tcPr>
                              <w:tcW w:w="8985" w:type="dxa"/>
                              <w:hideMark/>
                            </w:tcPr>
                            <w:tbl>
                              <w:tblPr>
                                <w:tblW w:w="90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4A3364" w:rsidRPr="007640C7" w14:paraId="4715ED5E" w14:textId="77777777" w:rsidTr="00FD478D">
                                <w:trPr>
                                  <w:jc w:val="center"/>
                                </w:trPr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W w:w="9000" w:type="dxa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4A3364" w:rsidRPr="007640C7" w14:paraId="7F8A4A2B" w14:textId="77777777" w:rsidTr="00FD478D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9000" w:type="dxa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000"/>
                                          </w:tblGrid>
                                          <w:tr w:rsidR="004A3364" w:rsidRPr="007640C7" w14:paraId="2958BC13" w14:textId="77777777" w:rsidTr="00FD478D">
                                            <w:tc>
                                              <w:tcPr>
                                                <w:tcW w:w="9000" w:type="dxa"/>
                                                <w:tcMar>
                                                  <w:top w:w="135" w:type="dxa"/>
                                                  <w:left w:w="0" w:type="dxa"/>
                                                  <w:bottom w:w="0" w:type="dxa"/>
                                                  <w:right w:w="0" w:type="dxa"/>
                                                </w:tcMar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pPr w:vertAnchor="text"/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4500"/>
                                                  <w:gridCol w:w="4500"/>
                                                </w:tblGrid>
                                                <w:tr w:rsidR="004A3364" w:rsidRPr="007640C7" w14:paraId="7E823BD6" w14:textId="77777777" w:rsidTr="00FD478D">
                                                  <w:tc>
                                                    <w:tcPr>
                                                      <w:tcW w:w="4485" w:type="dxa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pPr w:leftFromText="45" w:rightFromText="45" w:vertAnchor="text"/>
                                                        <w:tblW w:w="4485" w:type="dxa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4485"/>
                                                      </w:tblGrid>
                                                      <w:tr w:rsidR="004A3364" w:rsidRPr="007640C7" w14:paraId="77652D08" w14:textId="77777777" w:rsidTr="00FD478D">
                                                        <w:tc>
                                                          <w:tcPr>
                                                            <w:tcW w:w="4485" w:type="dxa"/>
                                                            <w:tcMar>
                                                              <w:top w:w="0" w:type="dxa"/>
                                                              <w:left w:w="270" w:type="dxa"/>
                                                              <w:bottom w:w="135" w:type="dxa"/>
                                                              <w:right w:w="270" w:type="dxa"/>
                                                            </w:tcMar>
                                                            <w:hideMark/>
                                                          </w:tcPr>
                                                          <w:p w14:paraId="4876248E" w14:textId="234DF3A0" w:rsidR="004A3364" w:rsidRPr="007640C7" w:rsidRDefault="004A3364" w:rsidP="004A3364">
                                                            <w:pPr>
                                                              <w:spacing w:after="0" w:line="360" w:lineRule="auto"/>
                                                              <w:rPr>
                                                                <w:rFonts w:ascii="Helvetica" w:eastAsia="Times New Roman" w:hAnsi="Helvetica" w:cs="Helvetica"/>
                                                                <w:color w:val="202020"/>
                                                                <w:sz w:val="24"/>
                                                                <w:szCs w:val="24"/>
                                                                <w:lang w:eastAsia="cs-CZ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7F7D76C0" w14:textId="77777777" w:rsidR="004A3364" w:rsidRPr="007640C7" w:rsidRDefault="004A3364" w:rsidP="004A3364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0"/>
                                                          <w:szCs w:val="20"/>
                                                          <w:lang w:eastAsia="cs-CZ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4485" w:type="dxa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pPr w:leftFromText="45" w:rightFromText="45" w:vertAnchor="text"/>
                                                        <w:tblW w:w="4485" w:type="dxa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4485"/>
                                                      </w:tblGrid>
                                                      <w:tr w:rsidR="004A3364" w:rsidRPr="007640C7" w14:paraId="705E17D5" w14:textId="77777777" w:rsidTr="00FD478D">
                                                        <w:tc>
                                                          <w:tcPr>
                                                            <w:tcW w:w="4485" w:type="dxa"/>
                                                            <w:tcMar>
                                                              <w:top w:w="0" w:type="dxa"/>
                                                              <w:left w:w="270" w:type="dxa"/>
                                                              <w:bottom w:w="135" w:type="dxa"/>
                                                              <w:right w:w="270" w:type="dxa"/>
                                                            </w:tcMar>
                                                            <w:hideMark/>
                                                          </w:tcPr>
                                                          <w:p w14:paraId="0B41A4DB" w14:textId="77777777" w:rsidR="004A3364" w:rsidRPr="007640C7" w:rsidRDefault="004A3364" w:rsidP="004A3364">
                                                            <w:pPr>
                                                              <w:spacing w:after="0" w:line="240" w:lineRule="auto"/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sz w:val="20"/>
                                                                <w:szCs w:val="20"/>
                                                                <w:lang w:eastAsia="cs-CZ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64C54202" w14:textId="77777777" w:rsidR="004A3364" w:rsidRPr="007640C7" w:rsidRDefault="004A3364" w:rsidP="004A3364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0"/>
                                                          <w:szCs w:val="20"/>
                                                          <w:lang w:eastAsia="cs-CZ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653E7D45" w14:textId="77777777" w:rsidR="004A3364" w:rsidRPr="007640C7" w:rsidRDefault="004A3364" w:rsidP="004A3364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  <w:lang w:eastAsia="cs-CZ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4C33EFFB" w14:textId="77777777" w:rsidR="004A3364" w:rsidRPr="007640C7" w:rsidRDefault="004A3364" w:rsidP="004A3364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cs-CZ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74C5997" w14:textId="77777777" w:rsidR="004A3364" w:rsidRPr="007640C7" w:rsidRDefault="004A3364" w:rsidP="004A3364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  <w:lang w:eastAsia="cs-CZ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878A6FF" w14:textId="77777777" w:rsidR="004A3364" w:rsidRPr="007640C7" w:rsidRDefault="004A3364"/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4A3364" w:rsidRPr="007640C7" w14:paraId="6BD9580F" w14:textId="77777777" w:rsidTr="00FD478D">
                                <w:tc>
                                  <w:tcPr>
                                    <w:tcW w:w="9072" w:type="dxa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1EB67087" w14:textId="48AB34BD" w:rsidR="00E14285" w:rsidRPr="007640C7" w:rsidRDefault="00E14285" w:rsidP="004A3364">
                                    <w:pPr>
                                      <w:spacing w:after="120" w:line="480" w:lineRule="auto"/>
                                      <w:outlineLvl w:val="0"/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00A8E2"/>
                                        <w:kern w:val="36"/>
                                        <w:sz w:val="39"/>
                                        <w:szCs w:val="39"/>
                                        <w:lang w:eastAsia="cs-CZ"/>
                                      </w:rPr>
                                    </w:pPr>
                                    <w:r w:rsidRPr="007640C7">
                                      <w:rPr>
                                        <w:rFonts w:eastAsia="Times New Roman"/>
                                        <w:noProof/>
                                      </w:rPr>
                                      <w:drawing>
                                        <wp:inline distT="0" distB="0" distL="0" distR="0" wp14:anchorId="16B5B670" wp14:editId="559B7A2F">
                                          <wp:extent cx="5362575" cy="1409700"/>
                                          <wp:effectExtent l="0" t="0" r="9525" b="0"/>
                                          <wp:docPr id="1" name="Obrázek 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6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362575" cy="14097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08F315CD" w14:textId="287FEAA4" w:rsidR="00D67897" w:rsidRPr="007640C7" w:rsidRDefault="00D67897" w:rsidP="00D67897">
                                    <w:pPr>
                                      <w:spacing w:before="150" w:after="150" w:line="360" w:lineRule="auto"/>
                                      <w:rPr>
                                        <w:rFonts w:ascii="Helvetica" w:eastAsia="Calibri" w:hAnsi="Helvetica" w:cs="Helvetica"/>
                                        <w:b/>
                                        <w:bCs/>
                                        <w:color w:val="00B0F0"/>
                                        <w:sz w:val="38"/>
                                        <w:szCs w:val="38"/>
                                        <w:lang w:eastAsia="cs-CZ"/>
                                      </w:rPr>
                                    </w:pPr>
                                    <w:proofErr w:type="spellStart"/>
                                    <w:r w:rsidRPr="007640C7">
                                      <w:rPr>
                                        <w:rFonts w:ascii="Helvetica" w:eastAsia="Calibri" w:hAnsi="Helvetica" w:cs="Helvetica"/>
                                        <w:b/>
                                        <w:bCs/>
                                        <w:color w:val="00B0F0"/>
                                        <w:sz w:val="38"/>
                                        <w:szCs w:val="38"/>
                                        <w:lang w:eastAsia="cs-CZ"/>
                                      </w:rPr>
                                      <w:t>Out</w:t>
                                    </w:r>
                                    <w:proofErr w:type="spellEnd"/>
                                    <w:r w:rsidRPr="007640C7">
                                      <w:rPr>
                                        <w:rFonts w:ascii="Helvetica" w:eastAsia="Calibri" w:hAnsi="Helvetica" w:cs="Helvetica"/>
                                        <w:b/>
                                        <w:bCs/>
                                        <w:color w:val="00B0F0"/>
                                        <w:sz w:val="38"/>
                                        <w:szCs w:val="38"/>
                                        <w:lang w:eastAsia="cs-CZ"/>
                                      </w:rPr>
                                      <w:t>-a-</w:t>
                                    </w:r>
                                    <w:proofErr w:type="spellStart"/>
                                    <w:r w:rsidRPr="007640C7">
                                      <w:rPr>
                                        <w:rFonts w:ascii="Helvetica" w:eastAsia="Calibri" w:hAnsi="Helvetica" w:cs="Helvetica"/>
                                        <w:b/>
                                        <w:bCs/>
                                        <w:color w:val="00B0F0"/>
                                        <w:sz w:val="38"/>
                                        <w:szCs w:val="38"/>
                                        <w:lang w:eastAsia="cs-CZ"/>
                                      </w:rPr>
                                      <w:t>out</w:t>
                                    </w:r>
                                    <w:proofErr w:type="spellEnd"/>
                                    <w:r w:rsidRPr="007640C7">
                                      <w:rPr>
                                        <w:rFonts w:ascii="Helvetica" w:eastAsia="Calibri" w:hAnsi="Helvetica" w:cs="Helvetica"/>
                                        <w:b/>
                                        <w:bCs/>
                                        <w:color w:val="00B0F0"/>
                                        <w:sz w:val="38"/>
                                        <w:szCs w:val="38"/>
                                        <w:lang w:eastAsia="cs-CZ"/>
                                      </w:rPr>
                                      <w:t xml:space="preserve"> přidaná hodnota: psinečky s </w:t>
                                    </w:r>
                                    <w:proofErr w:type="spellStart"/>
                                    <w:r w:rsidRPr="007640C7">
                                      <w:rPr>
                                        <w:rFonts w:ascii="Helvetica" w:eastAsia="Calibri" w:hAnsi="Helvetica" w:cs="Helvetica"/>
                                        <w:b/>
                                        <w:bCs/>
                                        <w:color w:val="00B0F0"/>
                                        <w:sz w:val="38"/>
                                        <w:szCs w:val="38"/>
                                        <w:lang w:eastAsia="cs-CZ"/>
                                      </w:rPr>
                                      <w:t>Yellow</w:t>
                                    </w:r>
                                    <w:proofErr w:type="spellEnd"/>
                                    <w:r w:rsidRPr="007640C7">
                                      <w:rPr>
                                        <w:rFonts w:ascii="Helvetica" w:eastAsia="Calibri" w:hAnsi="Helvetica" w:cs="Helvetica"/>
                                        <w:b/>
                                        <w:bCs/>
                                        <w:color w:val="00B0F0"/>
                                        <w:sz w:val="38"/>
                                        <w:szCs w:val="38"/>
                                        <w:lang w:eastAsia="cs-CZ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7640C7">
                                      <w:rPr>
                                        <w:rFonts w:ascii="Helvetica" w:eastAsia="Calibri" w:hAnsi="Helvetica" w:cs="Helvetica"/>
                                        <w:b/>
                                        <w:bCs/>
                                        <w:color w:val="00B0F0"/>
                                        <w:sz w:val="38"/>
                                        <w:szCs w:val="38"/>
                                        <w:lang w:eastAsia="cs-CZ"/>
                                      </w:rPr>
                                      <w:t>Jacket</w:t>
                                    </w:r>
                                    <w:proofErr w:type="spellEnd"/>
                                    <w:r w:rsidRPr="007640C7">
                                      <w:rPr>
                                        <w:rFonts w:ascii="Helvetica" w:eastAsia="Calibri" w:hAnsi="Helvetica" w:cs="Helvetica"/>
                                        <w:b/>
                                        <w:bCs/>
                                        <w:color w:val="00B0F0"/>
                                        <w:sz w:val="38"/>
                                        <w:szCs w:val="38"/>
                                        <w:lang w:eastAsia="cs-CZ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7640C7">
                                      <w:rPr>
                                        <w:rFonts w:ascii="Helvetica" w:eastAsia="Calibri" w:hAnsi="Helvetica" w:cs="Helvetica"/>
                                        <w:b/>
                                        <w:bCs/>
                                        <w:color w:val="00B0F0"/>
                                        <w:sz w:val="38"/>
                                        <w:szCs w:val="38"/>
                                        <w:lang w:eastAsia="cs-CZ"/>
                                      </w:rPr>
                                      <w:t>Water</w:t>
                                    </w:r>
                                    <w:proofErr w:type="spellEnd"/>
                                    <w:r w:rsidRPr="007640C7">
                                      <w:rPr>
                                        <w:rFonts w:ascii="Helvetica" w:eastAsia="Calibri" w:hAnsi="Helvetica" w:cs="Helvetica"/>
                                        <w:b/>
                                        <w:bCs/>
                                        <w:color w:val="00B0F0"/>
                                        <w:sz w:val="38"/>
                                        <w:szCs w:val="38"/>
                                        <w:lang w:eastAsia="cs-CZ"/>
                                      </w:rPr>
                                      <w:t xml:space="preserve"> Manager!</w:t>
                                    </w:r>
                                  </w:p>
                                  <w:p w14:paraId="70981257" w14:textId="130502E4" w:rsidR="00D67897" w:rsidRPr="007640C7" w:rsidRDefault="00D67897" w:rsidP="00D67897">
                                    <w:pPr>
                                      <w:spacing w:before="150" w:after="150" w:line="360" w:lineRule="auto"/>
                                      <w:rPr>
                                        <w:rFonts w:ascii="Helvetica" w:eastAsia="Calibri" w:hAnsi="Helvetica" w:cs="Helvetica"/>
                                        <w:b/>
                                        <w:bCs/>
                                        <w:color w:val="222222"/>
                                        <w:sz w:val="21"/>
                                        <w:szCs w:val="21"/>
                                        <w:lang w:eastAsia="cs-CZ"/>
                                      </w:rPr>
                                    </w:pPr>
                                    <w:r w:rsidRPr="007640C7">
                                      <w:rPr>
                                        <w:rFonts w:ascii="Helvetica" w:eastAsia="Calibri" w:hAnsi="Helvetica" w:cs="Helvetica"/>
                                        <w:b/>
                                        <w:bCs/>
                                        <w:color w:val="222222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Konečně! Barenbrug psinečky jsou nyní také k dispozici s </w:t>
                                    </w:r>
                                    <w:proofErr w:type="spellStart"/>
                                    <w:r w:rsidRPr="007640C7">
                                      <w:rPr>
                                        <w:rFonts w:ascii="Helvetica" w:eastAsia="Calibri" w:hAnsi="Helvetica" w:cs="Helvetica"/>
                                        <w:b/>
                                        <w:bCs/>
                                        <w:color w:val="222222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Yellow</w:t>
                                    </w:r>
                                    <w:proofErr w:type="spellEnd"/>
                                    <w:r w:rsidRPr="007640C7">
                                      <w:rPr>
                                        <w:rFonts w:ascii="Helvetica" w:eastAsia="Calibri" w:hAnsi="Helvetica" w:cs="Helvetica"/>
                                        <w:b/>
                                        <w:bCs/>
                                        <w:color w:val="222222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7640C7">
                                      <w:rPr>
                                        <w:rFonts w:ascii="Helvetica" w:eastAsia="Calibri" w:hAnsi="Helvetica" w:cs="Helvetica"/>
                                        <w:b/>
                                        <w:bCs/>
                                        <w:color w:val="222222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Jacket</w:t>
                                    </w:r>
                                    <w:proofErr w:type="spellEnd"/>
                                    <w:r w:rsidRPr="007640C7">
                                      <w:rPr>
                                        <w:rFonts w:ascii="Helvetica" w:eastAsia="Calibri" w:hAnsi="Helvetica" w:cs="Helvetica"/>
                                        <w:b/>
                                        <w:bCs/>
                                        <w:color w:val="222222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7640C7">
                                      <w:rPr>
                                        <w:rFonts w:ascii="Helvetica" w:eastAsia="Calibri" w:hAnsi="Helvetica" w:cs="Helvetica"/>
                                        <w:b/>
                                        <w:bCs/>
                                        <w:color w:val="222222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Water</w:t>
                                    </w:r>
                                    <w:proofErr w:type="spellEnd"/>
                                    <w:r w:rsidRPr="007640C7">
                                      <w:rPr>
                                        <w:rFonts w:ascii="Helvetica" w:eastAsia="Calibri" w:hAnsi="Helvetica" w:cs="Helvetica"/>
                                        <w:b/>
                                        <w:bCs/>
                                        <w:color w:val="222222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 Manager, první</w:t>
                                    </w:r>
                                    <w:r w:rsidR="00C3499C" w:rsidRPr="007640C7">
                                      <w:rPr>
                                        <w:rFonts w:ascii="Helvetica" w:eastAsia="Calibri" w:hAnsi="Helvetica" w:cs="Helvetica"/>
                                        <w:b/>
                                        <w:bCs/>
                                        <w:color w:val="222222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 světová </w:t>
                                    </w:r>
                                    <w:proofErr w:type="spellStart"/>
                                    <w:r w:rsidR="00C3499C" w:rsidRPr="007640C7">
                                      <w:rPr>
                                        <w:rFonts w:ascii="Helvetica" w:eastAsia="Calibri" w:hAnsi="Helvetica" w:cs="Helvetica"/>
                                        <w:b/>
                                        <w:bCs/>
                                        <w:color w:val="222222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osivářská</w:t>
                                    </w:r>
                                    <w:proofErr w:type="spellEnd"/>
                                    <w:r w:rsidRPr="007640C7">
                                      <w:rPr>
                                        <w:rFonts w:ascii="Helvetica" w:eastAsia="Calibri" w:hAnsi="Helvetica" w:cs="Helvetica"/>
                                        <w:b/>
                                        <w:bCs/>
                                        <w:color w:val="222222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7640C7">
                                      <w:rPr>
                                        <w:rFonts w:ascii="Helvetica" w:eastAsia="Calibri" w:hAnsi="Helvetica" w:cs="Helvetica"/>
                                        <w:b/>
                                        <w:bCs/>
                                        <w:color w:val="222222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Enhancement</w:t>
                                    </w:r>
                                    <w:proofErr w:type="spellEnd"/>
                                    <w:r w:rsidRPr="007640C7">
                                      <w:rPr>
                                        <w:rFonts w:ascii="Helvetica" w:eastAsia="Calibri" w:hAnsi="Helvetica" w:cs="Helvetica"/>
                                        <w:b/>
                                        <w:bCs/>
                                        <w:color w:val="222222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 Technology, která zajišťuje správnou rovnováhu vlhkosti pro optimální klíčení a zřízení. </w:t>
                                    </w:r>
                                  </w:p>
                                  <w:p w14:paraId="15048EA4" w14:textId="77777777" w:rsidR="00D67897" w:rsidRPr="007640C7" w:rsidRDefault="00D67897" w:rsidP="00D67897">
                                    <w:pPr>
                                      <w:spacing w:before="150" w:after="150" w:line="360" w:lineRule="auto"/>
                                      <w:rPr>
                                        <w:rFonts w:ascii="Helvetica" w:eastAsia="Calibri" w:hAnsi="Helvetica" w:cs="Helvetica"/>
                                        <w:color w:val="222222"/>
                                        <w:sz w:val="21"/>
                                        <w:szCs w:val="21"/>
                                        <w:lang w:eastAsia="cs-CZ"/>
                                      </w:rPr>
                                    </w:pPr>
                                  </w:p>
                                  <w:p w14:paraId="3A084F5C" w14:textId="53A612D6" w:rsidR="004A3364" w:rsidRPr="007640C7" w:rsidRDefault="00D67897" w:rsidP="00D67897">
                                    <w:pPr>
                                      <w:spacing w:before="150" w:after="150" w:line="360" w:lineRule="auto"/>
                                      <w:rPr>
                                        <w:rFonts w:ascii="Helvetica" w:eastAsia="Calibri" w:hAnsi="Helvetica" w:cs="Helvetica"/>
                                        <w:color w:val="222222"/>
                                        <w:sz w:val="21"/>
                                        <w:szCs w:val="21"/>
                                        <w:lang w:eastAsia="cs-CZ"/>
                                      </w:rPr>
                                    </w:pPr>
                                    <w:r w:rsidRPr="007640C7">
                                      <w:rPr>
                                        <w:rFonts w:ascii="Helvetica" w:eastAsia="Calibri" w:hAnsi="Helvetica" w:cs="Helvetica"/>
                                        <w:color w:val="222222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Patrick van den </w:t>
                                    </w:r>
                                    <w:proofErr w:type="spellStart"/>
                                    <w:r w:rsidRPr="007640C7">
                                      <w:rPr>
                                        <w:rFonts w:ascii="Helvetica" w:eastAsia="Calibri" w:hAnsi="Helvetica" w:cs="Helvetica"/>
                                        <w:color w:val="222222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Beuken</w:t>
                                    </w:r>
                                    <w:proofErr w:type="spellEnd"/>
                                    <w:r w:rsidRPr="007640C7">
                                      <w:rPr>
                                        <w:rFonts w:ascii="Helvetica" w:eastAsia="Calibri" w:hAnsi="Helvetica" w:cs="Helvetica"/>
                                        <w:color w:val="222222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 je zodpovědný za zajištění kvality golfových hřišť SBA Golf &amp; </w:t>
                                    </w:r>
                                    <w:proofErr w:type="spellStart"/>
                                    <w:r w:rsidRPr="007640C7">
                                      <w:rPr>
                                        <w:rFonts w:ascii="Helvetica" w:eastAsia="Calibri" w:hAnsi="Helvetica" w:cs="Helvetica"/>
                                        <w:color w:val="222222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Groen</w:t>
                                    </w:r>
                                    <w:proofErr w:type="spellEnd"/>
                                    <w:r w:rsidRPr="007640C7">
                                      <w:rPr>
                                        <w:rFonts w:ascii="Helvetica" w:eastAsia="Calibri" w:hAnsi="Helvetica" w:cs="Helvetica"/>
                                        <w:color w:val="222222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 v Nizozemsku a Belgii. Byl úzce zapojen do prvních praktických zkoušek tohoto jedinečného vývoje. Jeho první dojem: "</w:t>
                                    </w:r>
                                    <w:r w:rsidR="00FB6AD1" w:rsidRPr="007640C7">
                                      <w:rPr>
                                        <w:rFonts w:ascii="Helvetica" w:eastAsia="Calibri" w:hAnsi="Helvetica" w:cs="Helvetica"/>
                                        <w:color w:val="222222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Je to ú</w:t>
                                    </w:r>
                                    <w:r w:rsidR="007640C7">
                                      <w:rPr>
                                        <w:rFonts w:ascii="Helvetica" w:eastAsia="Calibri" w:hAnsi="Helvetica" w:cs="Helvetica"/>
                                        <w:color w:val="222222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ž</w:t>
                                    </w:r>
                                    <w:r w:rsidR="00FB6AD1" w:rsidRPr="007640C7">
                                      <w:rPr>
                                        <w:rFonts w:ascii="Helvetica" w:eastAsia="Calibri" w:hAnsi="Helvetica" w:cs="Helvetica"/>
                                        <w:color w:val="222222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asná</w:t>
                                    </w:r>
                                    <w:r w:rsidRPr="007640C7">
                                      <w:rPr>
                                        <w:rFonts w:ascii="Helvetica" w:eastAsia="Calibri" w:hAnsi="Helvetica" w:cs="Helvetica"/>
                                        <w:color w:val="222222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 přidává hodnot</w:t>
                                    </w:r>
                                    <w:r w:rsidR="00FB6AD1" w:rsidRPr="007640C7">
                                      <w:rPr>
                                        <w:rFonts w:ascii="Helvetica" w:eastAsia="Calibri" w:hAnsi="Helvetica" w:cs="Helvetica"/>
                                        <w:color w:val="222222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a</w:t>
                                    </w:r>
                                    <w:r w:rsidRPr="007640C7">
                                      <w:rPr>
                                        <w:rFonts w:ascii="Helvetica" w:eastAsia="Calibri" w:hAnsi="Helvetica" w:cs="Helvetica"/>
                                        <w:color w:val="222222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 vašeho travního </w:t>
                                    </w:r>
                                    <w:r w:rsidR="00FB6AD1" w:rsidRPr="007640C7">
                                      <w:rPr>
                                        <w:rFonts w:ascii="Helvetica" w:eastAsia="Calibri" w:hAnsi="Helvetica" w:cs="Helvetica"/>
                                        <w:color w:val="222222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osiva</w:t>
                                    </w:r>
                                    <w:r w:rsidRPr="007640C7">
                                      <w:rPr>
                                        <w:rFonts w:ascii="Helvetica" w:eastAsia="Calibri" w:hAnsi="Helvetica" w:cs="Helvetica"/>
                                        <w:color w:val="222222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! Jsem velmi pozitivně překvapen neuvěřitelnými účinky této nové </w:t>
                                    </w:r>
                                    <w:r w:rsidR="00FB6AD1" w:rsidRPr="007640C7">
                                      <w:rPr>
                                        <w:rFonts w:ascii="Helvetica" w:eastAsia="Calibri" w:hAnsi="Helvetica" w:cs="Helvetica"/>
                                        <w:color w:val="222222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metody ošetření osiva</w:t>
                                    </w:r>
                                    <w:r w:rsidRPr="007640C7">
                                      <w:rPr>
                                        <w:rFonts w:ascii="Helvetica" w:eastAsia="Calibri" w:hAnsi="Helvetica" w:cs="Helvetica"/>
                                        <w:color w:val="222222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."</w:t>
                                    </w:r>
                                  </w:p>
                                </w:tc>
                              </w:tr>
                            </w:tbl>
                            <w:p w14:paraId="0C1416E9" w14:textId="77777777" w:rsidR="004A3364" w:rsidRPr="007640C7" w:rsidRDefault="004A3364" w:rsidP="004A336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cs-CZ"/>
                                </w:rPr>
                              </w:pPr>
                            </w:p>
                          </w:tc>
                        </w:tr>
                      </w:tbl>
                      <w:p w14:paraId="49368784" w14:textId="77777777" w:rsidR="004A3364" w:rsidRPr="007640C7" w:rsidRDefault="004A3364" w:rsidP="004A336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</w:tr>
                </w:tbl>
                <w:p w14:paraId="45A8AAEF" w14:textId="77777777" w:rsidR="004A3364" w:rsidRPr="007640C7" w:rsidRDefault="004A3364" w:rsidP="004A3364">
                  <w:pPr>
                    <w:spacing w:after="0" w:line="240" w:lineRule="auto"/>
                    <w:rPr>
                      <w:rFonts w:ascii="Calibri" w:eastAsia="Times New Roman" w:hAnsi="Calibri" w:cs="Calibri"/>
                      <w:vanish/>
                      <w:lang w:eastAsia="cs-CZ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4A3364" w:rsidRPr="007640C7" w14:paraId="381D4676" w14:textId="77777777" w:rsidTr="00FD478D">
                    <w:trPr>
                      <w:hidden/>
                    </w:trPr>
                    <w:tc>
                      <w:tcPr>
                        <w:tcW w:w="9072" w:type="dxa"/>
                        <w:tcMar>
                          <w:top w:w="270" w:type="dxa"/>
                          <w:left w:w="270" w:type="dxa"/>
                          <w:bottom w:w="27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8" w:space="0" w:color="FFDB00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4A3364" w:rsidRPr="007640C7" w14:paraId="41C04A46" w14:textId="77777777" w:rsidTr="00FD478D">
                          <w:trPr>
                            <w:hidden/>
                          </w:trPr>
                          <w:tc>
                            <w:tcPr>
                              <w:tcW w:w="8532" w:type="dxa"/>
                              <w:tcBorders>
                                <w:top w:val="single" w:sz="18" w:space="0" w:color="FFDB00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14:paraId="72B26B03" w14:textId="77777777" w:rsidR="004A3364" w:rsidRPr="007640C7" w:rsidRDefault="004A3364" w:rsidP="004A3364">
                              <w:pPr>
                                <w:spacing w:after="0" w:line="240" w:lineRule="auto"/>
                                <w:rPr>
                                  <w:rFonts w:ascii="Calibri" w:eastAsia="Times New Roman" w:hAnsi="Calibri" w:cs="Calibri"/>
                                  <w:vanish/>
                                  <w:lang w:eastAsia="cs-CZ"/>
                                </w:rPr>
                              </w:pPr>
                            </w:p>
                          </w:tc>
                        </w:tr>
                      </w:tbl>
                      <w:p w14:paraId="08EE46C2" w14:textId="77777777" w:rsidR="004A3364" w:rsidRPr="007640C7" w:rsidRDefault="004A3364" w:rsidP="004A336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</w:tr>
                </w:tbl>
                <w:p w14:paraId="5624E95E" w14:textId="77777777" w:rsidR="004A3364" w:rsidRPr="007640C7" w:rsidRDefault="004A3364" w:rsidP="004A3364">
                  <w:pPr>
                    <w:spacing w:after="0" w:line="240" w:lineRule="auto"/>
                    <w:rPr>
                      <w:rFonts w:ascii="Calibri" w:eastAsia="Times New Roman" w:hAnsi="Calibri" w:cs="Calibri"/>
                      <w:vanish/>
                      <w:lang w:eastAsia="cs-CZ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4A3364" w:rsidRPr="007640C7" w14:paraId="67FA72D4" w14:textId="77777777" w:rsidTr="00FD478D">
                    <w:tc>
                      <w:tcPr>
                        <w:tcW w:w="9072" w:type="dxa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4A3364" w:rsidRPr="007640C7" w14:paraId="0FACC14E" w14:textId="77777777" w:rsidTr="00FD478D">
                          <w:tc>
                            <w:tcPr>
                              <w:tcW w:w="8985" w:type="dxa"/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4A3364" w:rsidRPr="007640C7" w14:paraId="6DC2B10A" w14:textId="77777777" w:rsidTr="00FD478D">
                                <w:tc>
                                  <w:tcPr>
                                    <w:tcW w:w="9072" w:type="dxa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</w:tcPr>
                                  <w:p w14:paraId="388CB94F" w14:textId="07BA223B" w:rsidR="007640C7" w:rsidRPr="007640C7" w:rsidRDefault="007640C7" w:rsidP="007640C7">
                                    <w:pPr>
                                      <w:spacing w:before="150" w:after="150" w:line="360" w:lineRule="auto"/>
                                      <w:rPr>
                                        <w:rFonts w:ascii="Helvetica" w:eastAsia="Calibri" w:hAnsi="Helvetica" w:cs="Helvetica"/>
                                        <w:b/>
                                        <w:bCs/>
                                        <w:color w:val="202020"/>
                                        <w:sz w:val="32"/>
                                        <w:szCs w:val="32"/>
                                        <w:lang w:eastAsia="cs-CZ"/>
                                      </w:rPr>
                                    </w:pPr>
                                    <w:r w:rsidRPr="007640C7">
                                      <w:rPr>
                                        <w:rFonts w:ascii="Helvetica" w:eastAsia="Calibri" w:hAnsi="Helvetica" w:cs="Helvetica"/>
                                        <w:b/>
                                        <w:bCs/>
                                        <w:color w:val="202020"/>
                                        <w:sz w:val="32"/>
                                        <w:szCs w:val="32"/>
                                        <w:lang w:eastAsia="cs-CZ"/>
                                      </w:rPr>
                                      <w:t>Vodní režim zname</w:t>
                                    </w:r>
                                    <w:r w:rsidR="00796005">
                                      <w:rPr>
                                        <w:rFonts w:ascii="Helvetica" w:eastAsia="Calibri" w:hAnsi="Helvetica" w:cs="Helvetica"/>
                                        <w:b/>
                                        <w:bCs/>
                                        <w:color w:val="202020"/>
                                        <w:sz w:val="32"/>
                                        <w:szCs w:val="32"/>
                                        <w:lang w:eastAsia="cs-CZ"/>
                                      </w:rPr>
                                      <w:t>n</w:t>
                                    </w:r>
                                    <w:r w:rsidRPr="007640C7">
                                      <w:rPr>
                                        <w:rFonts w:ascii="Helvetica" w:eastAsia="Calibri" w:hAnsi="Helvetica" w:cs="Helvetica"/>
                                        <w:b/>
                                        <w:bCs/>
                                        <w:color w:val="202020"/>
                                        <w:sz w:val="32"/>
                                        <w:szCs w:val="32"/>
                                        <w:lang w:eastAsia="cs-CZ"/>
                                      </w:rPr>
                                      <w:t xml:space="preserve">á zvládání stresu </w:t>
                                    </w:r>
                                  </w:p>
                                  <w:p w14:paraId="30134173" w14:textId="1BBAC356" w:rsidR="004A3364" w:rsidRPr="007640C7" w:rsidRDefault="007640C7" w:rsidP="007640C7">
                                    <w:pPr>
                                      <w:spacing w:before="150" w:after="150" w:line="360" w:lineRule="auto"/>
                                      <w:rPr>
                                        <w:rFonts w:ascii="Helvetica" w:eastAsia="Calibri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</w:pPr>
                                    <w:r w:rsidRPr="007640C7">
                                      <w:rPr>
                                        <w:rFonts w:ascii="Helvetica" w:eastAsia="Calibri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Kromě toho, že je dostupnost vody</w:t>
                                    </w:r>
                                    <w:r w:rsidR="0089502C">
                                      <w:rPr>
                                        <w:rFonts w:ascii="Helvetica" w:eastAsia="Calibri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 </w:t>
                                    </w:r>
                                    <w:r w:rsidR="0089502C" w:rsidRPr="007640C7">
                                      <w:rPr>
                                        <w:rFonts w:ascii="Helvetica" w:eastAsia="Calibri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předpokladem pro klíčení</w:t>
                                    </w:r>
                                    <w:r w:rsidR="0089502C">
                                      <w:rPr>
                                        <w:rFonts w:ascii="Helvetica" w:eastAsia="Calibri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,</w:t>
                                    </w:r>
                                    <w:r w:rsidRPr="007640C7">
                                      <w:rPr>
                                        <w:rFonts w:ascii="Helvetica" w:eastAsia="Calibri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 je také zásadní pro rozvoj mladých travních rostlin v prvních měsících po klíčení. Hospodaření s vodou se rovná zvládání stresu. V roce 2017 Barenbrug představil jedinečnou technologii pro optimalizaci hospodaření s vodou kolem semen v půdě: </w:t>
                                    </w:r>
                                    <w:proofErr w:type="spellStart"/>
                                    <w:r w:rsidRPr="007640C7">
                                      <w:rPr>
                                        <w:rFonts w:ascii="Helvetica" w:eastAsia="Calibri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Yellow</w:t>
                                    </w:r>
                                    <w:proofErr w:type="spellEnd"/>
                                    <w:r w:rsidRPr="007640C7">
                                      <w:rPr>
                                        <w:rFonts w:ascii="Helvetica" w:eastAsia="Calibri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7640C7">
                                      <w:rPr>
                                        <w:rFonts w:ascii="Helvetica" w:eastAsia="Calibri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Jacket</w:t>
                                    </w:r>
                                    <w:proofErr w:type="spellEnd"/>
                                    <w:r w:rsidRPr="007640C7">
                                      <w:rPr>
                                        <w:rFonts w:ascii="Helvetica" w:eastAsia="Calibri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7640C7">
                                      <w:rPr>
                                        <w:rFonts w:ascii="Helvetica" w:eastAsia="Calibri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Water</w:t>
                                    </w:r>
                                    <w:proofErr w:type="spellEnd"/>
                                    <w:r w:rsidRPr="007640C7">
                                      <w:rPr>
                                        <w:rFonts w:ascii="Helvetica" w:eastAsia="Calibri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 Manager. Výsledek: lepší přežití rostlin! Tato nová technologie byla nyní </w:t>
                                    </w:r>
                                    <w:r w:rsidR="00796005">
                                      <w:rPr>
                                        <w:rFonts w:ascii="Helvetica" w:eastAsia="Calibri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rozvinuta i pro ošetření psinečku tenkého a výběžkatého. </w:t>
                                    </w:r>
                                  </w:p>
                                </w:tc>
                              </w:tr>
                            </w:tbl>
                            <w:p w14:paraId="610ECBC9" w14:textId="77777777" w:rsidR="004A3364" w:rsidRPr="007640C7" w:rsidRDefault="004A3364" w:rsidP="004A336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cs-CZ"/>
                                </w:rPr>
                              </w:pPr>
                            </w:p>
                          </w:tc>
                        </w:tr>
                      </w:tbl>
                      <w:p w14:paraId="7180744C" w14:textId="77777777" w:rsidR="004A3364" w:rsidRPr="007640C7" w:rsidRDefault="004A3364" w:rsidP="004A336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</w:tr>
                </w:tbl>
                <w:p w14:paraId="0E142C86" w14:textId="77777777" w:rsidR="004A3364" w:rsidRPr="007640C7" w:rsidRDefault="004A3364" w:rsidP="004A3364">
                  <w:pPr>
                    <w:spacing w:after="0" w:line="240" w:lineRule="auto"/>
                    <w:rPr>
                      <w:rFonts w:ascii="Calibri" w:eastAsia="Times New Roman" w:hAnsi="Calibri" w:cs="Calibri"/>
                      <w:vanish/>
                      <w:lang w:eastAsia="cs-CZ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4A3364" w:rsidRPr="007640C7" w14:paraId="12301A23" w14:textId="77777777" w:rsidTr="00FD478D">
                    <w:trPr>
                      <w:hidden/>
                    </w:trPr>
                    <w:tc>
                      <w:tcPr>
                        <w:tcW w:w="9072" w:type="dxa"/>
                        <w:tcMar>
                          <w:top w:w="270" w:type="dxa"/>
                          <w:left w:w="270" w:type="dxa"/>
                          <w:bottom w:w="27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EAEAEA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4A3364" w:rsidRPr="007640C7" w14:paraId="1B6B13C8" w14:textId="77777777" w:rsidTr="00FD478D">
                          <w:trPr>
                            <w:hidden/>
                          </w:trPr>
                          <w:tc>
                            <w:tcPr>
                              <w:tcW w:w="8532" w:type="dxa"/>
                              <w:tcBorders>
                                <w:top w:val="single" w:sz="12" w:space="0" w:color="EAEAEA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14:paraId="36FCCDAC" w14:textId="77777777" w:rsidR="004A3364" w:rsidRPr="007640C7" w:rsidRDefault="004A3364" w:rsidP="004A3364">
                              <w:pPr>
                                <w:spacing w:after="0" w:line="240" w:lineRule="auto"/>
                                <w:rPr>
                                  <w:rFonts w:ascii="Calibri" w:eastAsia="Times New Roman" w:hAnsi="Calibri" w:cs="Calibri"/>
                                  <w:vanish/>
                                  <w:lang w:eastAsia="cs-CZ"/>
                                </w:rPr>
                              </w:pPr>
                            </w:p>
                          </w:tc>
                        </w:tr>
                      </w:tbl>
                      <w:p w14:paraId="75E2A064" w14:textId="77777777" w:rsidR="004A3364" w:rsidRPr="007640C7" w:rsidRDefault="004A3364" w:rsidP="004A336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</w:tr>
                </w:tbl>
                <w:p w14:paraId="5A67634A" w14:textId="77777777" w:rsidR="004A3364" w:rsidRPr="007640C7" w:rsidRDefault="004A3364" w:rsidP="004A3364">
                  <w:pPr>
                    <w:spacing w:after="0" w:line="240" w:lineRule="auto"/>
                    <w:rPr>
                      <w:rFonts w:ascii="Calibri" w:eastAsia="Times New Roman" w:hAnsi="Calibri" w:cs="Calibri"/>
                      <w:vanish/>
                      <w:lang w:eastAsia="cs-CZ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4A3364" w:rsidRPr="007640C7" w14:paraId="01D52D74" w14:textId="77777777" w:rsidTr="00FD478D">
                    <w:tc>
                      <w:tcPr>
                        <w:tcW w:w="9072" w:type="dxa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4A3364" w:rsidRPr="007640C7" w14:paraId="55CF9F53" w14:textId="77777777" w:rsidTr="00FD478D">
                          <w:tc>
                            <w:tcPr>
                              <w:tcW w:w="8985" w:type="dxa"/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4A3364" w:rsidRPr="007640C7" w14:paraId="6F22B945" w14:textId="77777777" w:rsidTr="00FD478D">
                                <w:tc>
                                  <w:tcPr>
                                    <w:tcW w:w="9072" w:type="dxa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27CD5C5E" w14:textId="7EA73290" w:rsidR="00796005" w:rsidRPr="00796005" w:rsidRDefault="00796005" w:rsidP="00796005">
                                    <w:pPr>
                                      <w:spacing w:after="0" w:line="360" w:lineRule="auto"/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202020"/>
                                        <w:sz w:val="32"/>
                                        <w:szCs w:val="32"/>
                                        <w:lang w:eastAsia="cs-CZ"/>
                                      </w:rPr>
                                    </w:pPr>
                                    <w:r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202020"/>
                                        <w:sz w:val="32"/>
                                        <w:szCs w:val="32"/>
                                        <w:lang w:eastAsia="cs-CZ"/>
                                      </w:rPr>
                                      <w:lastRenderedPageBreak/>
                                      <w:t>Jednička v oblasti inovací</w:t>
                                    </w:r>
                                  </w:p>
                                  <w:p w14:paraId="07A99967" w14:textId="32D848EF" w:rsidR="00796005" w:rsidRDefault="00796005" w:rsidP="00796005">
                                    <w:pPr>
                                      <w:spacing w:after="0" w:line="360" w:lineRule="auto"/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</w:pPr>
                                    <w:r w:rsidRPr="00796005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Van den </w:t>
                                    </w:r>
                                    <w:proofErr w:type="spellStart"/>
                                    <w:r w:rsidRPr="00796005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Beuken</w:t>
                                    </w:r>
                                    <w:proofErr w:type="spellEnd"/>
                                    <w:r w:rsidRPr="00796005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: "Když jsem se doslechl o krocích, které Barenbrug podniká v oblasti </w:t>
                                    </w:r>
                                    <w:r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ošetření</w:t>
                                    </w:r>
                                    <w:r w:rsidRPr="00796005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 osiva v kombinaci s </w:t>
                                    </w:r>
                                    <w:r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psinečky</w:t>
                                    </w:r>
                                    <w:r w:rsidRPr="00796005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, přihlásil jsem se k praktickým zkouškám. Vždy hledám inovace a udržitelná řešení, která nám pomohou posunout kvalitu našich golfových hřišť na ještě vyšší úroveň. SBA Golf &amp; </w:t>
                                    </w:r>
                                    <w:proofErr w:type="spellStart"/>
                                    <w:r w:rsidRPr="00796005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Groen</w:t>
                                    </w:r>
                                    <w:proofErr w:type="spellEnd"/>
                                    <w:r w:rsidRPr="00796005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 provozuje golfové hřiště </w:t>
                                    </w:r>
                                    <w:proofErr w:type="spellStart"/>
                                    <w:r w:rsidRPr="00796005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Welschap</w:t>
                                    </w:r>
                                    <w:proofErr w:type="spellEnd"/>
                                    <w:r w:rsidRPr="00796005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 v nizozemském Eindhovenu. Portfolio tr</w:t>
                                    </w:r>
                                    <w:r w:rsidR="00E23FF7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a</w:t>
                                    </w:r>
                                    <w:r w:rsidRPr="00796005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v na greenech se skládá převážně z</w:t>
                                    </w:r>
                                    <w:r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 odrůd psinečku tenkého</w:t>
                                    </w:r>
                                    <w:r w:rsidRPr="00796005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. Je to vynikající místo pro získání zkušeností. O výhodách </w:t>
                                    </w:r>
                                    <w:r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technologie</w:t>
                                    </w:r>
                                    <w:r w:rsidRPr="00796005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796005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Yellow</w:t>
                                    </w:r>
                                    <w:proofErr w:type="spellEnd"/>
                                    <w:r w:rsidRPr="00796005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796005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Jacket</w:t>
                                    </w:r>
                                    <w:proofErr w:type="spellEnd"/>
                                    <w:r w:rsidRPr="00796005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 jsme už věděli </w:t>
                                    </w:r>
                                    <w:r w:rsidR="00E23FF7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d</w:t>
                                    </w:r>
                                    <w:r w:rsidRPr="00796005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íky pozitivním zkušenostem se založením golfového hřiště </w:t>
                                    </w:r>
                                    <w:proofErr w:type="spellStart"/>
                                    <w:r w:rsidRPr="00796005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Valley</w:t>
                                    </w:r>
                                    <w:proofErr w:type="spellEnd"/>
                                    <w:r w:rsidRPr="00796005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 v </w:t>
                                    </w:r>
                                    <w:proofErr w:type="spellStart"/>
                                    <w:r w:rsidRPr="00796005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Ermelu</w:t>
                                    </w:r>
                                    <w:proofErr w:type="spellEnd"/>
                                    <w:r w:rsidRPr="00796005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." </w:t>
                                    </w:r>
                                  </w:p>
                                  <w:p w14:paraId="03831301" w14:textId="77777777" w:rsidR="00796005" w:rsidRDefault="00796005" w:rsidP="00796005">
                                    <w:pPr>
                                      <w:spacing w:after="0" w:line="360" w:lineRule="auto"/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</w:pPr>
                                  </w:p>
                                  <w:p w14:paraId="4B58FF06" w14:textId="106EBE31" w:rsidR="004A3364" w:rsidRPr="007640C7" w:rsidRDefault="004A3364" w:rsidP="00796005">
                                    <w:pPr>
                                      <w:spacing w:after="0" w:line="360" w:lineRule="auto"/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</w:pPr>
                                    <w:r w:rsidRPr="007640C7">
                                      <w:rPr>
                                        <w:rFonts w:ascii="Helvetica" w:eastAsia="Times New Roman" w:hAnsi="Helvetica" w:cs="Helvetica"/>
                                        <w:noProof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drawing>
                                        <wp:inline distT="0" distB="0" distL="0" distR="0" wp14:anchorId="597F7ABE" wp14:editId="0A94AB29">
                                          <wp:extent cx="2857500" cy="2466975"/>
                                          <wp:effectExtent l="0" t="0" r="0" b="9525"/>
                                          <wp:docPr id="32" name="obrázek 32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2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7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857500" cy="246697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303C6DA9" w14:textId="0106DD3A" w:rsidR="004A3364" w:rsidRPr="007640C7" w:rsidRDefault="004A3364" w:rsidP="004A3364">
                                    <w:pPr>
                                      <w:spacing w:before="150" w:after="150" w:line="360" w:lineRule="auto"/>
                                      <w:rPr>
                                        <w:rFonts w:ascii="Helvetica" w:eastAsia="Calibri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</w:pPr>
                                    <w:r w:rsidRPr="007640C7">
                                      <w:rPr>
                                        <w:rFonts w:ascii="Helvetica" w:eastAsia="Calibri" w:hAnsi="Helvetica" w:cs="Helvetica"/>
                                        <w:i/>
                                        <w:iCs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Patrick van den </w:t>
                                    </w:r>
                                    <w:proofErr w:type="spellStart"/>
                                    <w:proofErr w:type="gramStart"/>
                                    <w:r w:rsidRPr="007640C7">
                                      <w:rPr>
                                        <w:rFonts w:ascii="Helvetica" w:eastAsia="Calibri" w:hAnsi="Helvetica" w:cs="Helvetica"/>
                                        <w:i/>
                                        <w:iCs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Beuken</w:t>
                                    </w:r>
                                    <w:proofErr w:type="spellEnd"/>
                                    <w:r w:rsidRPr="007640C7">
                                      <w:rPr>
                                        <w:rFonts w:ascii="Helvetica" w:eastAsia="Calibri" w:hAnsi="Helvetica" w:cs="Helvetica"/>
                                        <w:i/>
                                        <w:iCs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 -</w:t>
                                    </w:r>
                                    <w:proofErr w:type="spellStart"/>
                                    <w:r w:rsidR="00B91DDD">
                                      <w:rPr>
                                        <w:rFonts w:ascii="Helvetica" w:eastAsia="Calibri" w:hAnsi="Helvetica" w:cs="Helvetica"/>
                                        <w:i/>
                                        <w:iCs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Quality</w:t>
                                    </w:r>
                                    <w:proofErr w:type="spellEnd"/>
                                    <w:proofErr w:type="gramEnd"/>
                                    <w:r w:rsidR="00B91DDD">
                                      <w:rPr>
                                        <w:rFonts w:ascii="Helvetica" w:eastAsia="Calibri" w:hAnsi="Helvetica" w:cs="Helvetica"/>
                                        <w:i/>
                                        <w:iCs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B91DDD">
                                      <w:rPr>
                                        <w:rFonts w:ascii="Helvetica" w:eastAsia="Calibri" w:hAnsi="Helvetica" w:cs="Helvetica"/>
                                        <w:i/>
                                        <w:iCs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Assurance</w:t>
                                    </w:r>
                                    <w:proofErr w:type="spellEnd"/>
                                    <w:r w:rsidR="00796005" w:rsidRPr="00796005">
                                      <w:rPr>
                                        <w:rFonts w:ascii="Helvetica" w:eastAsia="Calibri" w:hAnsi="Helvetica" w:cs="Helvetica"/>
                                        <w:i/>
                                        <w:iCs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 </w:t>
                                    </w:r>
                                    <w:r w:rsidRPr="007640C7">
                                      <w:rPr>
                                        <w:rFonts w:ascii="Helvetica" w:eastAsia="Calibri" w:hAnsi="Helvetica" w:cs="Helvetica"/>
                                        <w:i/>
                                        <w:iCs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- SBA Golf &amp; </w:t>
                                    </w:r>
                                    <w:proofErr w:type="spellStart"/>
                                    <w:r w:rsidRPr="007640C7">
                                      <w:rPr>
                                        <w:rFonts w:ascii="Helvetica" w:eastAsia="Calibri" w:hAnsi="Helvetica" w:cs="Helvetica"/>
                                        <w:i/>
                                        <w:iCs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Groen</w:t>
                                    </w:r>
                                    <w:proofErr w:type="spellEnd"/>
                                  </w:p>
                                  <w:p w14:paraId="1947B620" w14:textId="04E3E1A0" w:rsidR="004A3364" w:rsidRPr="007640C7" w:rsidRDefault="00796005" w:rsidP="004A3364">
                                    <w:pPr>
                                      <w:spacing w:after="0" w:line="480" w:lineRule="auto"/>
                                      <w:outlineLvl w:val="2"/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00A8E2"/>
                                        <w:sz w:val="27"/>
                                        <w:szCs w:val="27"/>
                                        <w:lang w:eastAsia="cs-CZ"/>
                                      </w:rPr>
                                    </w:pPr>
                                    <w:r w:rsidRPr="00796005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00A8E2"/>
                                        <w:sz w:val="27"/>
                                        <w:szCs w:val="27"/>
                                        <w:lang w:eastAsia="cs-CZ"/>
                                      </w:rPr>
                                      <w:t xml:space="preserve">"O výhodách </w:t>
                                    </w:r>
                                    <w:proofErr w:type="spellStart"/>
                                    <w:r w:rsidRPr="00796005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00A8E2"/>
                                        <w:sz w:val="27"/>
                                        <w:szCs w:val="27"/>
                                        <w:lang w:eastAsia="cs-CZ"/>
                                      </w:rPr>
                                      <w:t>Yellow</w:t>
                                    </w:r>
                                    <w:proofErr w:type="spellEnd"/>
                                    <w:r w:rsidRPr="00796005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00A8E2"/>
                                        <w:sz w:val="27"/>
                                        <w:szCs w:val="27"/>
                                        <w:lang w:eastAsia="cs-CZ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796005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00A8E2"/>
                                        <w:sz w:val="27"/>
                                        <w:szCs w:val="27"/>
                                        <w:lang w:eastAsia="cs-CZ"/>
                                      </w:rPr>
                                      <w:t>Jacket</w:t>
                                    </w:r>
                                    <w:proofErr w:type="spellEnd"/>
                                    <w:r w:rsidRPr="00796005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00A8E2"/>
                                        <w:sz w:val="27"/>
                                        <w:szCs w:val="27"/>
                                        <w:lang w:eastAsia="cs-CZ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796005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00A8E2"/>
                                        <w:sz w:val="27"/>
                                        <w:szCs w:val="27"/>
                                        <w:lang w:eastAsia="cs-CZ"/>
                                      </w:rPr>
                                      <w:t>Water</w:t>
                                    </w:r>
                                    <w:proofErr w:type="spellEnd"/>
                                    <w:r w:rsidRPr="00796005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00A8E2"/>
                                        <w:sz w:val="27"/>
                                        <w:szCs w:val="27"/>
                                        <w:lang w:eastAsia="cs-CZ"/>
                                      </w:rPr>
                                      <w:t xml:space="preserve"> Manager jsme již věděli například kvůli pozitivním zkušenostem </w:t>
                                    </w:r>
                                    <w:r w:rsidR="008C2245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00A8E2"/>
                                        <w:sz w:val="27"/>
                                        <w:szCs w:val="27"/>
                                        <w:lang w:eastAsia="cs-CZ"/>
                                      </w:rPr>
                                      <w:t>při zakládání</w:t>
                                    </w:r>
                                    <w:r w:rsidRPr="00796005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00A8E2"/>
                                        <w:sz w:val="27"/>
                                        <w:szCs w:val="27"/>
                                        <w:lang w:eastAsia="cs-CZ"/>
                                      </w:rPr>
                                      <w:t xml:space="preserve"> </w:t>
                                    </w:r>
                                    <w:r w:rsidR="008C2245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00A8E2"/>
                                        <w:sz w:val="27"/>
                                        <w:szCs w:val="27"/>
                                        <w:lang w:eastAsia="cs-CZ"/>
                                      </w:rPr>
                                      <w:t>trávníků</w:t>
                                    </w:r>
                                    <w:r w:rsidRPr="00796005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00A8E2"/>
                                        <w:sz w:val="27"/>
                                        <w:szCs w:val="27"/>
                                        <w:lang w:eastAsia="cs-CZ"/>
                                      </w:rPr>
                                      <w:t>."</w:t>
                                    </w:r>
                                  </w:p>
                                </w:tc>
                              </w:tr>
                            </w:tbl>
                            <w:p w14:paraId="222A8F7E" w14:textId="77777777" w:rsidR="004A3364" w:rsidRPr="007640C7" w:rsidRDefault="004A3364" w:rsidP="004A336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cs-CZ"/>
                                </w:rPr>
                              </w:pPr>
                            </w:p>
                          </w:tc>
                        </w:tr>
                      </w:tbl>
                      <w:p w14:paraId="19202918" w14:textId="77777777" w:rsidR="004A3364" w:rsidRPr="007640C7" w:rsidRDefault="004A3364" w:rsidP="004A336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</w:tr>
                </w:tbl>
                <w:p w14:paraId="6A3D634D" w14:textId="77777777" w:rsidR="004A3364" w:rsidRPr="007640C7" w:rsidRDefault="004A3364" w:rsidP="004A3364">
                  <w:pPr>
                    <w:spacing w:after="0" w:line="240" w:lineRule="auto"/>
                    <w:rPr>
                      <w:rFonts w:ascii="Calibri" w:eastAsia="Times New Roman" w:hAnsi="Calibri" w:cs="Calibri"/>
                      <w:vanish/>
                      <w:lang w:eastAsia="cs-CZ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4A3364" w:rsidRPr="007640C7" w14:paraId="5C4F2367" w14:textId="77777777" w:rsidTr="00FD478D">
                    <w:trPr>
                      <w:hidden/>
                    </w:trPr>
                    <w:tc>
                      <w:tcPr>
                        <w:tcW w:w="9072" w:type="dxa"/>
                        <w:tcMar>
                          <w:top w:w="270" w:type="dxa"/>
                          <w:left w:w="270" w:type="dxa"/>
                          <w:bottom w:w="27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EAEAEA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4A3364" w:rsidRPr="007640C7" w14:paraId="2D14AE71" w14:textId="77777777" w:rsidTr="00FD478D">
                          <w:trPr>
                            <w:hidden/>
                          </w:trPr>
                          <w:tc>
                            <w:tcPr>
                              <w:tcW w:w="8532" w:type="dxa"/>
                              <w:tcBorders>
                                <w:top w:val="single" w:sz="12" w:space="0" w:color="EAEAEA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14:paraId="5017689A" w14:textId="77777777" w:rsidR="004A3364" w:rsidRPr="007640C7" w:rsidRDefault="004A3364" w:rsidP="004A3364">
                              <w:pPr>
                                <w:spacing w:after="0" w:line="240" w:lineRule="auto"/>
                                <w:rPr>
                                  <w:rFonts w:ascii="Calibri" w:eastAsia="Times New Roman" w:hAnsi="Calibri" w:cs="Calibri"/>
                                  <w:vanish/>
                                  <w:lang w:eastAsia="cs-CZ"/>
                                </w:rPr>
                              </w:pPr>
                            </w:p>
                          </w:tc>
                        </w:tr>
                      </w:tbl>
                      <w:p w14:paraId="0D74FE5E" w14:textId="77777777" w:rsidR="004A3364" w:rsidRPr="007640C7" w:rsidRDefault="004A3364" w:rsidP="004A336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</w:tr>
                </w:tbl>
                <w:p w14:paraId="630E1CA7" w14:textId="77777777" w:rsidR="004A3364" w:rsidRPr="007640C7" w:rsidRDefault="004A3364" w:rsidP="004A3364">
                  <w:pPr>
                    <w:spacing w:after="0" w:line="240" w:lineRule="auto"/>
                    <w:rPr>
                      <w:rFonts w:ascii="Calibri" w:eastAsia="Times New Roman" w:hAnsi="Calibri" w:cs="Calibri"/>
                      <w:vanish/>
                      <w:lang w:eastAsia="cs-CZ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4A3364" w:rsidRPr="007640C7" w14:paraId="2A69293B" w14:textId="77777777" w:rsidTr="00FD478D">
                    <w:tc>
                      <w:tcPr>
                        <w:tcW w:w="9072" w:type="dxa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4A3364" w:rsidRPr="007640C7" w14:paraId="4A3BEB6E" w14:textId="77777777" w:rsidTr="00FD478D">
                          <w:tc>
                            <w:tcPr>
                              <w:tcW w:w="8985" w:type="dxa"/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4A3364" w:rsidRPr="007640C7" w14:paraId="2F803F42" w14:textId="77777777" w:rsidTr="00FD478D">
                                <w:tc>
                                  <w:tcPr>
                                    <w:tcW w:w="9072" w:type="dxa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3FAA13E7" w14:textId="7AAE957A" w:rsidR="008C2245" w:rsidRDefault="008C2245" w:rsidP="008C2245">
                                    <w:pPr>
                                      <w:spacing w:after="0" w:line="360" w:lineRule="auto"/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</w:pPr>
                                    <w:r w:rsidRPr="008C2245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202020"/>
                                        <w:sz w:val="32"/>
                                        <w:szCs w:val="32"/>
                                        <w:lang w:eastAsia="cs-CZ"/>
                                      </w:rPr>
                                      <w:t xml:space="preserve">Zaručené </w:t>
                                    </w:r>
                                    <w:r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202020"/>
                                        <w:sz w:val="32"/>
                                        <w:szCs w:val="32"/>
                                        <w:lang w:eastAsia="cs-CZ"/>
                                      </w:rPr>
                                      <w:t>vzcházení</w:t>
                                    </w:r>
                                  </w:p>
                                  <w:p w14:paraId="2F6E24A3" w14:textId="24A20220" w:rsidR="004A3364" w:rsidRPr="007640C7" w:rsidRDefault="008C2245" w:rsidP="008C2245">
                                    <w:pPr>
                                      <w:spacing w:after="0" w:line="360" w:lineRule="auto"/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</w:pPr>
                                    <w:proofErr w:type="spellStart"/>
                                    <w:r w:rsidRPr="008C2245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Yellow</w:t>
                                    </w:r>
                                    <w:proofErr w:type="spellEnd"/>
                                    <w:r w:rsidRPr="008C2245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8C2245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Jacket</w:t>
                                    </w:r>
                                    <w:proofErr w:type="spellEnd"/>
                                    <w:r w:rsidRPr="008C2245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8C2245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Water</w:t>
                                    </w:r>
                                    <w:proofErr w:type="spellEnd"/>
                                    <w:r w:rsidRPr="008C2245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 Manager byl poprvé aplikován na</w:t>
                                    </w:r>
                                    <w:r w:rsidR="00025CBE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 směsi</w:t>
                                    </w:r>
                                    <w:r w:rsidRPr="008C2245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 Bar </w:t>
                                    </w:r>
                                    <w:proofErr w:type="spellStart"/>
                                    <w:r w:rsidRPr="008C2245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Fescue</w:t>
                                    </w:r>
                                    <w:proofErr w:type="spellEnd"/>
                                    <w:r w:rsidR="00025CBE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 (</w:t>
                                    </w:r>
                                    <w:r w:rsidRPr="008C2245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100% červené kostřavy</w:t>
                                    </w:r>
                                    <w:r w:rsidR="00025CBE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) pro</w:t>
                                    </w:r>
                                    <w:r w:rsidRPr="008C2245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 golfov</w:t>
                                    </w:r>
                                    <w:r w:rsidR="00025CBE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á</w:t>
                                    </w:r>
                                    <w:r w:rsidRPr="008C2245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 hřiště. Olaf Bos, produktový manažer Turf </w:t>
                                    </w:r>
                                    <w:proofErr w:type="spellStart"/>
                                    <w:r w:rsidRPr="008C2245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Grasses</w:t>
                                    </w:r>
                                    <w:proofErr w:type="spellEnd"/>
                                    <w:r w:rsidRPr="008C2245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 Barenbrug</w:t>
                                    </w:r>
                                    <w:r w:rsidR="00025CBE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,</w:t>
                                    </w:r>
                                    <w:r w:rsidRPr="008C2245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 vysvětluje: "Červená kostřava se často používá pro </w:t>
                                    </w:r>
                                    <w:r w:rsidR="00025CBE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golfová hřiště</w:t>
                                    </w:r>
                                    <w:r w:rsidRPr="008C2245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, které se zaměřují na sušší a tvrdší greeny. Za těchto okolností je úspěšné do</w:t>
                                    </w:r>
                                    <w:r w:rsidR="00025CBE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sévání</w:t>
                                    </w:r>
                                    <w:r w:rsidRPr="008C2245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 často složité. </w:t>
                                    </w:r>
                                    <w:r w:rsidR="00025CBE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Osiva </w:t>
                                    </w:r>
                                    <w:r w:rsidRPr="008C2245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klíčí</w:t>
                                    </w:r>
                                    <w:r w:rsidR="00B91DDD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 jen</w:t>
                                    </w:r>
                                    <w:r w:rsidRPr="008C2245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 p</w:t>
                                    </w:r>
                                    <w:r w:rsidR="00025CBE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od</w:t>
                                    </w:r>
                                    <w:r w:rsidRPr="008C2245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 z</w:t>
                                    </w:r>
                                    <w:r w:rsidR="00025CBE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ávlahou</w:t>
                                    </w:r>
                                    <w:r w:rsidRPr="008C2245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, ale </w:t>
                                    </w:r>
                                    <w:r w:rsidR="00025CBE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na</w:t>
                                    </w:r>
                                    <w:r w:rsidRPr="008C2245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 </w:t>
                                    </w:r>
                                    <w:r w:rsidR="00025CBE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hřištích s</w:t>
                                    </w:r>
                                    <w:r w:rsidRPr="008C2245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 červen</w:t>
                                    </w:r>
                                    <w:r w:rsidR="00025CBE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ou</w:t>
                                    </w:r>
                                    <w:r w:rsidRPr="008C2245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 kostřav</w:t>
                                    </w:r>
                                    <w:r w:rsidR="00025CBE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ou</w:t>
                                    </w:r>
                                    <w:r w:rsidRPr="008C2245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 lidé často usilují o nízký obsah vlhkosti a </w:t>
                                    </w:r>
                                    <w:r w:rsidR="00025CBE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propustnější vegetační</w:t>
                                    </w:r>
                                    <w:r w:rsidRPr="008C2245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 vrstvu. Čerstvě naklíčené travní </w:t>
                                    </w:r>
                                    <w:r w:rsidR="00025CBE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osivo</w:t>
                                    </w:r>
                                    <w:r w:rsidRPr="008C2245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 má za těchto okolností </w:t>
                                    </w:r>
                                    <w:r w:rsidR="00025CBE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velké problémy</w:t>
                                    </w:r>
                                    <w:r w:rsidRPr="008C2245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 a mladé rostliny snadno odumírají. </w:t>
                                    </w:r>
                                    <w:r w:rsidR="00025CBE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Proto bylo důležité </w:t>
                                    </w:r>
                                    <w:r w:rsidRPr="008C2245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hledat řešení </w:t>
                                    </w:r>
                                    <w:r w:rsidR="00025CBE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lastRenderedPageBreak/>
                                      <w:t>nejprve zde</w:t>
                                    </w:r>
                                    <w:r w:rsidRPr="008C2245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, i když červená kostřava je složité </w:t>
                                    </w:r>
                                    <w:r w:rsidR="00025CBE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osivo</w:t>
                                    </w:r>
                                    <w:r w:rsidRPr="008C2245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 </w:t>
                                    </w:r>
                                    <w:r w:rsidR="00025CBE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pro ošetření</w:t>
                                    </w:r>
                                    <w:r w:rsidRPr="008C2245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 v důsledku jeho fyzikálních vlastností. Praktické zkoušky v </w:t>
                                    </w:r>
                                    <w:proofErr w:type="spellStart"/>
                                    <w:r w:rsidRPr="008C2245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Utrechtse</w:t>
                                    </w:r>
                                    <w:proofErr w:type="spellEnd"/>
                                    <w:r w:rsidRPr="008C2245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8C2245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Golfclub</w:t>
                                    </w:r>
                                    <w:proofErr w:type="spellEnd"/>
                                    <w:r w:rsidRPr="008C2245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 De Pan ukázaly, že můžete ztratit až </w:t>
                                    </w:r>
                                    <w:proofErr w:type="gramStart"/>
                                    <w:r w:rsidRPr="008C2245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50%</w:t>
                                    </w:r>
                                    <w:proofErr w:type="gramEnd"/>
                                    <w:r w:rsidRPr="008C2245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 mladých rostlin, </w:t>
                                    </w:r>
                                    <w:r w:rsidR="00F66009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čím</w:t>
                                    </w:r>
                                    <w:r w:rsidRPr="008C2245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 ztrácíte </w:t>
                                    </w:r>
                                    <w:r w:rsidR="00F66009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i </w:t>
                                    </w:r>
                                    <w:r w:rsidRPr="008C2245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peníze. Pokud zlepšíte kontrolu obsahu vlhkosti kolem rostlin, </w:t>
                                    </w:r>
                                    <w:r w:rsidR="00F66009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neztratíte </w:t>
                                    </w:r>
                                    <w:r w:rsidRPr="008C2245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žádné rostliny. Jinými slovy, za</w:t>
                                    </w:r>
                                    <w:r w:rsidR="00F66009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ložení porostu je zaručeno.</w:t>
                                    </w:r>
                                  </w:p>
                                </w:tc>
                              </w:tr>
                            </w:tbl>
                            <w:p w14:paraId="660789BC" w14:textId="77777777" w:rsidR="004A3364" w:rsidRPr="007640C7" w:rsidRDefault="004A3364" w:rsidP="004A336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cs-CZ"/>
                                </w:rPr>
                              </w:pPr>
                            </w:p>
                          </w:tc>
                        </w:tr>
                      </w:tbl>
                      <w:p w14:paraId="77C3B7A5" w14:textId="77777777" w:rsidR="004A3364" w:rsidRPr="007640C7" w:rsidRDefault="004A3364" w:rsidP="004A336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</w:tr>
                </w:tbl>
                <w:p w14:paraId="1F5F92AE" w14:textId="77777777" w:rsidR="004A3364" w:rsidRPr="007640C7" w:rsidRDefault="004A3364" w:rsidP="004A3364">
                  <w:pPr>
                    <w:spacing w:after="0" w:line="240" w:lineRule="auto"/>
                    <w:rPr>
                      <w:rFonts w:ascii="Calibri" w:eastAsia="Times New Roman" w:hAnsi="Calibri" w:cs="Calibri"/>
                      <w:vanish/>
                      <w:lang w:eastAsia="cs-CZ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4A3364" w:rsidRPr="007640C7" w14:paraId="706BC622" w14:textId="77777777" w:rsidTr="00FD478D">
                    <w:tc>
                      <w:tcPr>
                        <w:tcW w:w="9072" w:type="dxa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4A3364" w:rsidRPr="007640C7" w14:paraId="58D95D15" w14:textId="77777777" w:rsidTr="00FD478D">
                          <w:tc>
                            <w:tcPr>
                              <w:tcW w:w="8802" w:type="dxa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14:paraId="308AD34F" w14:textId="77777777" w:rsidR="004A3364" w:rsidRPr="007640C7" w:rsidRDefault="004A3364" w:rsidP="004A3364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Calibri"/>
                                  <w:lang w:eastAsia="cs-CZ"/>
                                </w:rPr>
                              </w:pPr>
                              <w:r w:rsidRPr="007640C7">
                                <w:rPr>
                                  <w:rFonts w:ascii="Calibri" w:eastAsia="Times New Roman" w:hAnsi="Calibri" w:cs="Calibri"/>
                                  <w:noProof/>
                                  <w:lang w:eastAsia="cs-CZ"/>
                                </w:rPr>
                                <w:drawing>
                                  <wp:inline distT="0" distB="0" distL="0" distR="0" wp14:anchorId="0476F919" wp14:editId="633EE635">
                                    <wp:extent cx="5362575" cy="3600450"/>
                                    <wp:effectExtent l="0" t="0" r="0" b="0"/>
                                    <wp:docPr id="33" name="obrázek 3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62575" cy="3600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25D4D13D" w14:textId="77777777" w:rsidR="004A3364" w:rsidRPr="007640C7" w:rsidRDefault="004A3364" w:rsidP="004A336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</w:tr>
                </w:tbl>
                <w:p w14:paraId="719CF04C" w14:textId="77777777" w:rsidR="004A3364" w:rsidRPr="007640C7" w:rsidRDefault="004A3364" w:rsidP="004A3364">
                  <w:pPr>
                    <w:spacing w:after="0" w:line="240" w:lineRule="auto"/>
                    <w:rPr>
                      <w:rFonts w:ascii="Calibri" w:eastAsia="Times New Roman" w:hAnsi="Calibri" w:cs="Calibri"/>
                      <w:vanish/>
                      <w:lang w:eastAsia="cs-CZ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4A3364" w:rsidRPr="007640C7" w14:paraId="3C2EF855" w14:textId="77777777" w:rsidTr="00FD478D">
                    <w:trPr>
                      <w:hidden/>
                    </w:trPr>
                    <w:tc>
                      <w:tcPr>
                        <w:tcW w:w="9072" w:type="dxa"/>
                        <w:tcMar>
                          <w:top w:w="270" w:type="dxa"/>
                          <w:left w:w="270" w:type="dxa"/>
                          <w:bottom w:w="27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EAEAEA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4A3364" w:rsidRPr="007640C7" w14:paraId="323C6EA8" w14:textId="77777777" w:rsidTr="00FD478D">
                          <w:trPr>
                            <w:hidden/>
                          </w:trPr>
                          <w:tc>
                            <w:tcPr>
                              <w:tcW w:w="8532" w:type="dxa"/>
                              <w:tcBorders>
                                <w:top w:val="single" w:sz="12" w:space="0" w:color="EAEAEA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14:paraId="2CBB8DD2" w14:textId="77777777" w:rsidR="004A3364" w:rsidRPr="007640C7" w:rsidRDefault="004A3364" w:rsidP="004A3364">
                              <w:pPr>
                                <w:spacing w:after="0" w:line="240" w:lineRule="auto"/>
                                <w:rPr>
                                  <w:rFonts w:ascii="Calibri" w:eastAsia="Times New Roman" w:hAnsi="Calibri" w:cs="Calibri"/>
                                  <w:vanish/>
                                  <w:lang w:eastAsia="cs-CZ"/>
                                </w:rPr>
                              </w:pPr>
                            </w:p>
                          </w:tc>
                        </w:tr>
                      </w:tbl>
                      <w:p w14:paraId="536DF3CE" w14:textId="77777777" w:rsidR="004A3364" w:rsidRPr="007640C7" w:rsidRDefault="004A3364" w:rsidP="004A336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</w:tr>
                </w:tbl>
                <w:p w14:paraId="70F9AE31" w14:textId="77777777" w:rsidR="004A3364" w:rsidRPr="007640C7" w:rsidRDefault="004A3364" w:rsidP="004A3364">
                  <w:pPr>
                    <w:spacing w:after="0" w:line="240" w:lineRule="auto"/>
                    <w:rPr>
                      <w:rFonts w:ascii="Calibri" w:eastAsia="Times New Roman" w:hAnsi="Calibri" w:cs="Calibri"/>
                      <w:vanish/>
                      <w:lang w:eastAsia="cs-CZ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4A3364" w:rsidRPr="007640C7" w14:paraId="7CFF5DB6" w14:textId="77777777" w:rsidTr="00FD478D">
                    <w:tc>
                      <w:tcPr>
                        <w:tcW w:w="9072" w:type="dxa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4A3364" w:rsidRPr="007640C7" w14:paraId="20D22E81" w14:textId="77777777" w:rsidTr="00FD478D">
                          <w:tc>
                            <w:tcPr>
                              <w:tcW w:w="8985" w:type="dxa"/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4A3364" w:rsidRPr="007640C7" w14:paraId="0458813A" w14:textId="77777777" w:rsidTr="00FD478D">
                                <w:tc>
                                  <w:tcPr>
                                    <w:tcW w:w="9072" w:type="dxa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6C3CD426" w14:textId="4E4A9085" w:rsidR="00F66009" w:rsidRPr="006C1CE7" w:rsidRDefault="006C1CE7" w:rsidP="00F66009">
                                    <w:pPr>
                                      <w:spacing w:before="150" w:after="150" w:line="360" w:lineRule="auto"/>
                                      <w:rPr>
                                        <w:rFonts w:ascii="Helvetica" w:eastAsia="Calibri" w:hAnsi="Helvetica" w:cs="Helvetica"/>
                                        <w:b/>
                                        <w:bCs/>
                                        <w:color w:val="202020"/>
                                        <w:sz w:val="32"/>
                                        <w:szCs w:val="32"/>
                                        <w:lang w:eastAsia="cs-CZ"/>
                                      </w:rPr>
                                    </w:pPr>
                                    <w:r w:rsidRPr="006C1CE7">
                                      <w:rPr>
                                        <w:rFonts w:ascii="Helvetica" w:eastAsia="Calibri" w:hAnsi="Helvetica" w:cs="Helvetica"/>
                                        <w:b/>
                                        <w:bCs/>
                                        <w:color w:val="202020"/>
                                        <w:sz w:val="32"/>
                                        <w:szCs w:val="32"/>
                                        <w:lang w:eastAsia="cs-CZ"/>
                                      </w:rPr>
                                      <w:t>Monitorování</w:t>
                                    </w:r>
                                    <w:r w:rsidR="00F66009" w:rsidRPr="006C1CE7">
                                      <w:rPr>
                                        <w:rFonts w:ascii="Helvetica" w:eastAsia="Calibri" w:hAnsi="Helvetica" w:cs="Helvetica"/>
                                        <w:b/>
                                        <w:bCs/>
                                        <w:color w:val="202020"/>
                                        <w:sz w:val="32"/>
                                        <w:szCs w:val="32"/>
                                        <w:lang w:eastAsia="cs-CZ"/>
                                      </w:rPr>
                                      <w:t xml:space="preserve"> </w:t>
                                    </w:r>
                                  </w:p>
                                  <w:p w14:paraId="46C6DDFE" w14:textId="49193D29" w:rsidR="00F66009" w:rsidRDefault="00F66009" w:rsidP="00F66009">
                                    <w:pPr>
                                      <w:spacing w:before="150" w:after="150" w:line="360" w:lineRule="auto"/>
                                      <w:rPr>
                                        <w:rFonts w:ascii="Helvetica" w:eastAsia="Calibri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</w:pPr>
                                    <w:r w:rsidRPr="00F66009">
                                      <w:rPr>
                                        <w:rFonts w:ascii="Helvetica" w:eastAsia="Calibri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Patrick van den </w:t>
                                    </w:r>
                                    <w:proofErr w:type="spellStart"/>
                                    <w:r w:rsidRPr="00F66009">
                                      <w:rPr>
                                        <w:rFonts w:ascii="Helvetica" w:eastAsia="Calibri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Beuken</w:t>
                                    </w:r>
                                    <w:proofErr w:type="spellEnd"/>
                                    <w:r w:rsidRPr="00F66009">
                                      <w:rPr>
                                        <w:rFonts w:ascii="Helvetica" w:eastAsia="Calibri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 </w:t>
                                    </w:r>
                                    <w:r w:rsidR="00B91DDD">
                                      <w:rPr>
                                        <w:rFonts w:ascii="Helvetica" w:eastAsia="Calibri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přidává další </w:t>
                                    </w:r>
                                    <w:r w:rsidRPr="00F66009">
                                      <w:rPr>
                                        <w:rFonts w:ascii="Helvetica" w:eastAsia="Calibri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problém </w:t>
                                    </w:r>
                                    <w:r w:rsidR="00B91DDD">
                                      <w:rPr>
                                        <w:rFonts w:ascii="Helvetica" w:eastAsia="Calibri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s</w:t>
                                    </w:r>
                                    <w:r w:rsidRPr="00F66009">
                                      <w:rPr>
                                        <w:rFonts w:ascii="Helvetica" w:eastAsia="Calibri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B91DDD">
                                      <w:rPr>
                                        <w:rFonts w:ascii="Helvetica" w:eastAsia="Calibri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psinečkovými</w:t>
                                    </w:r>
                                    <w:proofErr w:type="spellEnd"/>
                                    <w:r w:rsidRPr="00F66009">
                                      <w:rPr>
                                        <w:rFonts w:ascii="Helvetica" w:eastAsia="Calibri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 greeny: "V loňském roce, </w:t>
                                    </w:r>
                                    <w:r>
                                      <w:rPr>
                                        <w:rFonts w:ascii="Helvetica" w:eastAsia="Calibri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kvůli extrémnímu horkému počasí v létě</w:t>
                                    </w:r>
                                    <w:r w:rsidRPr="00F66009">
                                      <w:rPr>
                                        <w:rFonts w:ascii="Helvetica" w:eastAsia="Calibri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, ale </w:t>
                                    </w:r>
                                    <w:r>
                                      <w:rPr>
                                        <w:rFonts w:ascii="Helvetica" w:eastAsia="Calibri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i díky ostrým východním větrům brzy z jara</w:t>
                                    </w:r>
                                    <w:r w:rsidRPr="00F66009">
                                      <w:rPr>
                                        <w:rFonts w:ascii="Helvetica" w:eastAsia="Calibri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, </w:t>
                                    </w:r>
                                    <w:r>
                                      <w:rPr>
                                        <w:rFonts w:ascii="Helvetica" w:eastAsia="Calibri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došlo na několika místech na greenech k výraznému poškození suchem</w:t>
                                    </w:r>
                                    <w:r w:rsidRPr="00F66009">
                                      <w:rPr>
                                        <w:rFonts w:ascii="Helvetica" w:eastAsia="Calibri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. </w:t>
                                    </w:r>
                                    <w:r>
                                      <w:rPr>
                                        <w:rFonts w:ascii="Helvetica" w:eastAsia="Calibri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Postavené listy, otočené ke slunci, </w:t>
                                    </w:r>
                                    <w:r w:rsidR="00796F19">
                                      <w:rPr>
                                        <w:rFonts w:ascii="Helvetica" w:eastAsia="Calibri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ztrácí energii a porost řídne,</w:t>
                                    </w:r>
                                    <w:r w:rsidRPr="00F66009">
                                      <w:rPr>
                                        <w:rFonts w:ascii="Helvetica" w:eastAsia="Calibri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 navzdory použití </w:t>
                                    </w:r>
                                    <w:r w:rsidR="00B91DDD">
                                      <w:rPr>
                                        <w:rFonts w:ascii="Helvetica" w:eastAsia="Calibri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hydratačních činidel</w:t>
                                    </w:r>
                                    <w:r w:rsidRPr="00F66009">
                                      <w:rPr>
                                        <w:rFonts w:ascii="Helvetica" w:eastAsia="Calibri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. Když </w:t>
                                    </w:r>
                                    <w:r w:rsidR="00796F19">
                                      <w:rPr>
                                        <w:rFonts w:ascii="Helvetica" w:eastAsia="Calibri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k </w:t>
                                    </w:r>
                                    <w:r w:rsidRPr="00F66009">
                                      <w:rPr>
                                        <w:rFonts w:ascii="Helvetica" w:eastAsia="Calibri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to</w:t>
                                    </w:r>
                                    <w:r w:rsidR="00796F19">
                                      <w:rPr>
                                        <w:rFonts w:ascii="Helvetica" w:eastAsia="Calibri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mu dojde</w:t>
                                    </w:r>
                                    <w:r w:rsidRPr="00F66009">
                                      <w:rPr>
                                        <w:rFonts w:ascii="Helvetica" w:eastAsia="Calibri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, je velmi obtížné </w:t>
                                    </w:r>
                                    <w:r w:rsidR="00796F19">
                                      <w:rPr>
                                        <w:rFonts w:ascii="Helvetica" w:eastAsia="Calibri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obnovit hustotu porostu přísevem. </w:t>
                                    </w:r>
                                    <w:r w:rsidRPr="00F66009">
                                      <w:rPr>
                                        <w:rFonts w:ascii="Helvetica" w:eastAsia="Calibri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Často </w:t>
                                    </w:r>
                                    <w:r w:rsidR="00B91DDD">
                                      <w:rPr>
                                        <w:rFonts w:ascii="Helvetica" w:eastAsia="Calibri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na</w:t>
                                    </w:r>
                                    <w:r w:rsidRPr="00F66009">
                                      <w:rPr>
                                        <w:rFonts w:ascii="Helvetica" w:eastAsia="Calibri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klíčí, ale pak zase zmizí." Bos dodává: "Často vidíte, že greeny, kterým dominuje </w:t>
                                    </w:r>
                                    <w:r w:rsidR="00796F19">
                                      <w:rPr>
                                        <w:rFonts w:ascii="Helvetica" w:eastAsia="Calibri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psineček tenký</w:t>
                                    </w:r>
                                    <w:r w:rsidRPr="00F66009">
                                      <w:rPr>
                                        <w:rFonts w:ascii="Helvetica" w:eastAsia="Calibri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, mají také nízké pH. To ještě více ztěžuje podmínky pěstování. Tyto kyselé písčité půdy jsou také více vodo</w:t>
                                    </w:r>
                                    <w:r w:rsidR="00796F19">
                                      <w:rPr>
                                        <w:rFonts w:ascii="Helvetica" w:eastAsia="Calibri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odpudivé</w:t>
                                    </w:r>
                                    <w:r w:rsidRPr="00F66009">
                                      <w:rPr>
                                        <w:rFonts w:ascii="Helvetica" w:eastAsia="Calibri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".</w:t>
                                    </w:r>
                                    <w:r w:rsidR="004A3364" w:rsidRPr="007640C7">
                                      <w:rPr>
                                        <w:rFonts w:ascii="Helvetica" w:eastAsia="Calibri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br/>
                                    </w:r>
                                  </w:p>
                                  <w:p w14:paraId="2D5248B6" w14:textId="4D32E27C" w:rsidR="00796F19" w:rsidRDefault="00796F19" w:rsidP="00F66009">
                                    <w:pPr>
                                      <w:spacing w:before="150" w:after="150" w:line="360" w:lineRule="auto"/>
                                      <w:rPr>
                                        <w:rFonts w:ascii="Helvetica" w:eastAsia="Calibri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</w:pPr>
                                    <w:r w:rsidRPr="00796F19">
                                      <w:rPr>
                                        <w:rFonts w:ascii="Helvetica" w:eastAsia="Calibri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Van de </w:t>
                                    </w:r>
                                    <w:proofErr w:type="spellStart"/>
                                    <w:r w:rsidRPr="00796F19">
                                      <w:rPr>
                                        <w:rFonts w:ascii="Helvetica" w:eastAsia="Calibri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Beuken</w:t>
                                    </w:r>
                                    <w:proofErr w:type="spellEnd"/>
                                    <w:r w:rsidRPr="00796F19">
                                      <w:rPr>
                                        <w:rFonts w:ascii="Helvetica" w:eastAsia="Calibri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 je velmi </w:t>
                                    </w:r>
                                    <w:r>
                                      <w:rPr>
                                        <w:rFonts w:ascii="Helvetica" w:eastAsia="Calibri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hrdý</w:t>
                                    </w:r>
                                    <w:r w:rsidRPr="00796F19">
                                      <w:rPr>
                                        <w:rFonts w:ascii="Helvetica" w:eastAsia="Calibri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elvetica" w:eastAsia="Calibri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na svou pozici</w:t>
                                    </w:r>
                                    <w:r w:rsidRPr="00796F19">
                                      <w:rPr>
                                        <w:rFonts w:ascii="Helvetica" w:eastAsia="Calibri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796F19">
                                      <w:rPr>
                                        <w:rFonts w:ascii="Helvetica" w:eastAsia="Calibri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greenkeeper</w:t>
                                    </w:r>
                                    <w:r>
                                      <w:rPr>
                                        <w:rFonts w:ascii="Helvetica" w:eastAsia="Calibri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a</w:t>
                                    </w:r>
                                    <w:proofErr w:type="spellEnd"/>
                                    <w:r w:rsidRPr="00796F19">
                                      <w:rPr>
                                        <w:rFonts w:ascii="Helvetica" w:eastAsia="Calibri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: "Su</w:t>
                                    </w:r>
                                    <w:r>
                                      <w:rPr>
                                        <w:rFonts w:ascii="Helvetica" w:eastAsia="Calibri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ché</w:t>
                                    </w:r>
                                    <w:r w:rsidRPr="00796F19">
                                      <w:rPr>
                                        <w:rFonts w:ascii="Helvetica" w:eastAsia="Calibri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 skvrny, kde </w:t>
                                    </w:r>
                                    <w:r>
                                      <w:rPr>
                                        <w:rFonts w:ascii="Helvetica" w:eastAsia="Calibri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je obtížné porost obnovit mi</w:t>
                                    </w:r>
                                    <w:r w:rsidRPr="00796F19">
                                      <w:rPr>
                                        <w:rFonts w:ascii="Helvetica" w:eastAsia="Calibri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 byly skutečn</w:t>
                                    </w:r>
                                    <w:r>
                                      <w:rPr>
                                        <w:rFonts w:ascii="Helvetica" w:eastAsia="Calibri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ým</w:t>
                                    </w:r>
                                    <w:r w:rsidRPr="00796F19">
                                      <w:rPr>
                                        <w:rFonts w:ascii="Helvetica" w:eastAsia="Calibri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 trnem v oku. V loňském roce jsem do</w:t>
                                    </w:r>
                                    <w:r>
                                      <w:rPr>
                                        <w:rFonts w:ascii="Helvetica" w:eastAsia="Calibri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séval</w:t>
                                    </w:r>
                                    <w:r w:rsidRPr="00796F19">
                                      <w:rPr>
                                        <w:rFonts w:ascii="Helvetica" w:eastAsia="Calibri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 některé greeny s</w:t>
                                    </w:r>
                                    <w:r>
                                      <w:rPr>
                                        <w:rFonts w:ascii="Helvetica" w:eastAsia="Calibri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 osivem ošetřeným</w:t>
                                    </w:r>
                                    <w:r w:rsidRPr="00796F19">
                                      <w:rPr>
                                        <w:rFonts w:ascii="Helvetica" w:eastAsia="Calibri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796F19">
                                      <w:rPr>
                                        <w:rFonts w:ascii="Helvetica" w:eastAsia="Calibri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Water</w:t>
                                    </w:r>
                                    <w:proofErr w:type="spellEnd"/>
                                    <w:r w:rsidRPr="00796F19">
                                      <w:rPr>
                                        <w:rFonts w:ascii="Helvetica" w:eastAsia="Calibri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 Manager</w:t>
                                    </w:r>
                                    <w:r>
                                      <w:rPr>
                                        <w:rFonts w:ascii="Helvetica" w:eastAsia="Calibri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em</w:t>
                                    </w:r>
                                    <w:r w:rsidRPr="00796F19">
                                      <w:rPr>
                                        <w:rFonts w:ascii="Helvetica" w:eastAsia="Calibri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, a</w:t>
                                    </w:r>
                                    <w:r>
                                      <w:rPr>
                                        <w:rFonts w:ascii="Helvetica" w:eastAsia="Calibri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le</w:t>
                                    </w:r>
                                    <w:r w:rsidRPr="00796F19">
                                      <w:rPr>
                                        <w:rFonts w:ascii="Helvetica" w:eastAsia="Calibri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 některé</w:t>
                                    </w:r>
                                    <w:r>
                                      <w:rPr>
                                        <w:rFonts w:ascii="Helvetica" w:eastAsia="Calibri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 i</w:t>
                                    </w:r>
                                    <w:r w:rsidRPr="00796F19">
                                      <w:rPr>
                                        <w:rFonts w:ascii="Helvetica" w:eastAsia="Calibri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 s neošetřen</w:t>
                                    </w:r>
                                    <w:r>
                                      <w:rPr>
                                        <w:rFonts w:ascii="Helvetica" w:eastAsia="Calibri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ým</w:t>
                                    </w:r>
                                    <w:r w:rsidRPr="00796F19">
                                      <w:rPr>
                                        <w:rFonts w:ascii="Helvetica" w:eastAsia="Calibri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 osiv</w:t>
                                    </w:r>
                                    <w:r>
                                      <w:rPr>
                                        <w:rFonts w:ascii="Helvetica" w:eastAsia="Calibri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em</w:t>
                                    </w:r>
                                    <w:r w:rsidRPr="00796F19">
                                      <w:rPr>
                                        <w:rFonts w:ascii="Helvetica" w:eastAsia="Calibri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. Letos </w:t>
                                    </w:r>
                                    <w:r w:rsidRPr="00796F19">
                                      <w:rPr>
                                        <w:rFonts w:ascii="Helvetica" w:eastAsia="Calibri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lastRenderedPageBreak/>
                                      <w:t xml:space="preserve">na jaře, během chladnějšího období, jsem udělal totéž se stejnou dávkou travního semene. </w:t>
                                    </w:r>
                                    <w:r>
                                      <w:rPr>
                                        <w:rFonts w:ascii="Helvetica" w:eastAsia="Calibri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Dosev </w:t>
                                    </w:r>
                                    <w:r w:rsidRPr="00796F19">
                                      <w:rPr>
                                        <w:rFonts w:ascii="Helvetica" w:eastAsia="Calibri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strojem proběhl bez problémů, přestože </w:t>
                                    </w:r>
                                    <w:r w:rsidR="00E84C34">
                                      <w:rPr>
                                        <w:rFonts w:ascii="Helvetica" w:eastAsia="Calibri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bylo osivo </w:t>
                                    </w:r>
                                    <w:r w:rsidRPr="00796F19">
                                      <w:rPr>
                                        <w:rFonts w:ascii="Helvetica" w:eastAsia="Calibri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po celou zimu </w:t>
                                    </w:r>
                                    <w:r w:rsidR="00E84C34">
                                      <w:rPr>
                                        <w:rFonts w:ascii="Helvetica" w:eastAsia="Calibri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uskladněno v ne zcela optimálních podmínkách</w:t>
                                    </w:r>
                                    <w:r w:rsidRPr="00796F19">
                                      <w:rPr>
                                        <w:rFonts w:ascii="Helvetica" w:eastAsia="Calibri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. Jsem </w:t>
                                    </w:r>
                                    <w:r w:rsidR="00E84C34">
                                      <w:rPr>
                                        <w:rFonts w:ascii="Helvetica" w:eastAsia="Calibri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úplně </w:t>
                                    </w:r>
                                    <w:r w:rsidRPr="00796F19">
                                      <w:rPr>
                                        <w:rFonts w:ascii="Helvetica" w:eastAsia="Calibri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ohromen, jak efektivně byl trávník obnoven poté, co </w:t>
                                    </w:r>
                                    <w:r w:rsidR="00E84C34">
                                      <w:rPr>
                                        <w:rFonts w:ascii="Helvetica" w:eastAsia="Calibri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byl doset</w:t>
                                    </w:r>
                                    <w:r w:rsidRPr="00796F19">
                                      <w:rPr>
                                        <w:rFonts w:ascii="Helvetica" w:eastAsia="Calibri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 s </w:t>
                                    </w:r>
                                    <w:proofErr w:type="spellStart"/>
                                    <w:r w:rsidRPr="00796F19">
                                      <w:rPr>
                                        <w:rFonts w:ascii="Helvetica" w:eastAsia="Calibri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Yellow</w:t>
                                    </w:r>
                                    <w:proofErr w:type="spellEnd"/>
                                    <w:r w:rsidRPr="00796F19">
                                      <w:rPr>
                                        <w:rFonts w:ascii="Helvetica" w:eastAsia="Calibri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796F19">
                                      <w:rPr>
                                        <w:rFonts w:ascii="Helvetica" w:eastAsia="Calibri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Jacket</w:t>
                                    </w:r>
                                    <w:proofErr w:type="spellEnd"/>
                                    <w:r w:rsidRPr="00796F19">
                                      <w:rPr>
                                        <w:rFonts w:ascii="Helvetica" w:eastAsia="Calibri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796F19">
                                      <w:rPr>
                                        <w:rFonts w:ascii="Helvetica" w:eastAsia="Calibri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Water</w:t>
                                    </w:r>
                                    <w:proofErr w:type="spellEnd"/>
                                    <w:r w:rsidRPr="00796F19">
                                      <w:rPr>
                                        <w:rFonts w:ascii="Helvetica" w:eastAsia="Calibri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 Manager."</w:t>
                                    </w:r>
                                  </w:p>
                                  <w:p w14:paraId="4E34854D" w14:textId="77777777" w:rsidR="006C1CE7" w:rsidRDefault="006C1CE7" w:rsidP="004A3364">
                                    <w:pPr>
                                      <w:spacing w:after="0" w:line="480" w:lineRule="auto"/>
                                      <w:outlineLvl w:val="2"/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i/>
                                        <w:iCs/>
                                        <w:color w:val="00B0F0"/>
                                        <w:sz w:val="28"/>
                                        <w:szCs w:val="28"/>
                                        <w:lang w:eastAsia="cs-CZ"/>
                                      </w:rPr>
                                    </w:pPr>
                                  </w:p>
                                  <w:p w14:paraId="262213A6" w14:textId="411C9090" w:rsidR="004A3364" w:rsidRPr="00E84C34" w:rsidRDefault="004A3364" w:rsidP="004A3364">
                                    <w:pPr>
                                      <w:spacing w:after="0" w:line="480" w:lineRule="auto"/>
                                      <w:outlineLvl w:val="2"/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00A8E2"/>
                                        <w:sz w:val="28"/>
                                        <w:szCs w:val="28"/>
                                        <w:lang w:eastAsia="cs-CZ"/>
                                      </w:rPr>
                                    </w:pPr>
                                    <w:r w:rsidRPr="00E84C34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i/>
                                        <w:iCs/>
                                        <w:color w:val="00B0F0"/>
                                        <w:sz w:val="28"/>
                                        <w:szCs w:val="28"/>
                                        <w:lang w:eastAsia="cs-CZ"/>
                                      </w:rPr>
                                      <w:t>“</w:t>
                                    </w:r>
                                    <w:r w:rsidR="00E84C34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i/>
                                        <w:iCs/>
                                        <w:color w:val="00B0F0"/>
                                        <w:sz w:val="28"/>
                                        <w:szCs w:val="28"/>
                                        <w:lang w:eastAsia="cs-CZ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E84C34" w:rsidRPr="00E84C34">
                                      <w:rPr>
                                        <w:rFonts w:ascii="Helvetica" w:hAnsi="Helvetica" w:cs="Helvetica"/>
                                        <w:b/>
                                        <w:bCs/>
                                        <w:color w:val="00B0F0"/>
                                        <w:sz w:val="28"/>
                                        <w:szCs w:val="28"/>
                                      </w:rPr>
                                      <w:t>Yellow</w:t>
                                    </w:r>
                                    <w:proofErr w:type="spellEnd"/>
                                    <w:r w:rsidR="00E84C34" w:rsidRPr="00E84C34">
                                      <w:rPr>
                                        <w:rFonts w:ascii="Helvetica" w:hAnsi="Helvetica" w:cs="Helvetica"/>
                                        <w:b/>
                                        <w:bCs/>
                                        <w:color w:val="00B0F0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E84C34" w:rsidRPr="00E84C34">
                                      <w:rPr>
                                        <w:rFonts w:ascii="Helvetica" w:hAnsi="Helvetica" w:cs="Helvetica"/>
                                        <w:b/>
                                        <w:bCs/>
                                        <w:color w:val="00B0F0"/>
                                        <w:sz w:val="28"/>
                                        <w:szCs w:val="28"/>
                                      </w:rPr>
                                      <w:t>Jacket</w:t>
                                    </w:r>
                                    <w:proofErr w:type="spellEnd"/>
                                    <w:r w:rsidR="00E84C34" w:rsidRPr="00E84C34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i/>
                                        <w:iCs/>
                                        <w:color w:val="00B0F0"/>
                                        <w:sz w:val="28"/>
                                        <w:szCs w:val="28"/>
                                        <w:lang w:eastAsia="cs-CZ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E84C34" w:rsidRPr="00E84C34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i/>
                                        <w:iCs/>
                                        <w:color w:val="00B0F0"/>
                                        <w:sz w:val="28"/>
                                        <w:szCs w:val="28"/>
                                        <w:lang w:eastAsia="cs-CZ"/>
                                      </w:rPr>
                                      <w:t>Water</w:t>
                                    </w:r>
                                    <w:proofErr w:type="spellEnd"/>
                                    <w:r w:rsidR="00E84C34" w:rsidRPr="00E84C34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i/>
                                        <w:iCs/>
                                        <w:color w:val="00B0F0"/>
                                        <w:sz w:val="28"/>
                                        <w:szCs w:val="28"/>
                                        <w:lang w:eastAsia="cs-CZ"/>
                                      </w:rPr>
                                      <w:t xml:space="preserve"> Manager mi pomáhá</w:t>
                                    </w:r>
                                    <w:r w:rsidR="006C1CE7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i/>
                                        <w:iCs/>
                                        <w:color w:val="00B0F0"/>
                                        <w:sz w:val="28"/>
                                        <w:szCs w:val="28"/>
                                        <w:lang w:eastAsia="cs-CZ"/>
                                      </w:rPr>
                                      <w:t xml:space="preserve"> v tom, aby se holá místa opět zazelenala </w:t>
                                    </w:r>
                                    <w:r w:rsidR="00E84C34" w:rsidRPr="00E84C34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i/>
                                        <w:iCs/>
                                        <w:color w:val="00B0F0"/>
                                        <w:sz w:val="28"/>
                                        <w:szCs w:val="28"/>
                                        <w:lang w:eastAsia="cs-CZ"/>
                                      </w:rPr>
                                      <w:t xml:space="preserve"> </w:t>
                                    </w:r>
                                    <w:r w:rsidR="00E84C34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i/>
                                        <w:iCs/>
                                        <w:color w:val="00B0F0"/>
                                        <w:sz w:val="28"/>
                                        <w:szCs w:val="28"/>
                                        <w:lang w:eastAsia="cs-CZ"/>
                                      </w:rPr>
                                      <w:t xml:space="preserve"> </w:t>
                                    </w:r>
                                    <w:r w:rsidRPr="00E84C34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i/>
                                        <w:iCs/>
                                        <w:color w:val="00B0F0"/>
                                        <w:sz w:val="28"/>
                                        <w:szCs w:val="28"/>
                                        <w:lang w:eastAsia="cs-CZ"/>
                                      </w:rPr>
                                      <w:t>”</w:t>
                                    </w:r>
                                  </w:p>
                                </w:tc>
                              </w:tr>
                            </w:tbl>
                            <w:p w14:paraId="52625135" w14:textId="77777777" w:rsidR="004A3364" w:rsidRPr="007640C7" w:rsidRDefault="004A3364" w:rsidP="004A336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cs-CZ"/>
                                </w:rPr>
                              </w:pPr>
                            </w:p>
                          </w:tc>
                        </w:tr>
                      </w:tbl>
                      <w:p w14:paraId="3A4ED2F2" w14:textId="77777777" w:rsidR="004A3364" w:rsidRPr="007640C7" w:rsidRDefault="004A3364" w:rsidP="004A336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</w:tr>
                </w:tbl>
                <w:p w14:paraId="6BBAFA1D" w14:textId="77777777" w:rsidR="004A3364" w:rsidRPr="007640C7" w:rsidRDefault="004A3364" w:rsidP="004A3364">
                  <w:pPr>
                    <w:spacing w:after="0" w:line="240" w:lineRule="auto"/>
                    <w:rPr>
                      <w:rFonts w:ascii="Calibri" w:eastAsia="Times New Roman" w:hAnsi="Calibri" w:cs="Calibri"/>
                      <w:vanish/>
                      <w:lang w:eastAsia="cs-CZ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4A3364" w:rsidRPr="007640C7" w14:paraId="34F102FB" w14:textId="77777777" w:rsidTr="00FD478D">
                    <w:tc>
                      <w:tcPr>
                        <w:tcW w:w="9072" w:type="dxa"/>
                        <w:tcMar>
                          <w:top w:w="270" w:type="dxa"/>
                          <w:left w:w="270" w:type="dxa"/>
                          <w:bottom w:w="270" w:type="dxa"/>
                          <w:right w:w="270" w:type="dxa"/>
                        </w:tcMar>
                        <w:vAlign w:val="center"/>
                        <w:hideMark/>
                      </w:tcPr>
                      <w:p w14:paraId="6808CEC3" w14:textId="0D721A39" w:rsidR="004A3364" w:rsidRPr="007640C7" w:rsidRDefault="004A3364" w:rsidP="004A336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</w:tr>
                </w:tbl>
                <w:p w14:paraId="1D0C1F7E" w14:textId="77777777" w:rsidR="004A3364" w:rsidRPr="007640C7" w:rsidRDefault="004A3364" w:rsidP="004A3364">
                  <w:pPr>
                    <w:spacing w:after="0" w:line="240" w:lineRule="auto"/>
                    <w:rPr>
                      <w:rFonts w:ascii="Calibri" w:eastAsia="Times New Roman" w:hAnsi="Calibri" w:cs="Calibri"/>
                      <w:vanish/>
                      <w:lang w:eastAsia="cs-CZ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4A3364" w:rsidRPr="007640C7" w14:paraId="625DD442" w14:textId="77777777" w:rsidTr="00FD478D">
                    <w:tc>
                      <w:tcPr>
                        <w:tcW w:w="9072" w:type="dxa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4A3364" w:rsidRPr="007640C7" w14:paraId="4E870158" w14:textId="77777777" w:rsidTr="00FD478D">
                          <w:tc>
                            <w:tcPr>
                              <w:tcW w:w="8985" w:type="dxa"/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4A3364" w:rsidRPr="007640C7" w14:paraId="19E79159" w14:textId="77777777" w:rsidTr="00FD478D">
                                <w:tc>
                                  <w:tcPr>
                                    <w:tcW w:w="9072" w:type="dxa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7CFA1DEB" w14:textId="77777777" w:rsidR="001A661E" w:rsidRDefault="001A661E" w:rsidP="001A661E">
                                    <w:pPr>
                                      <w:spacing w:after="0" w:line="360" w:lineRule="auto"/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</w:pPr>
                                  </w:p>
                                  <w:p w14:paraId="314F664D" w14:textId="15D26F64" w:rsidR="001A661E" w:rsidRPr="001A661E" w:rsidRDefault="001A661E" w:rsidP="001A661E">
                                    <w:pPr>
                                      <w:spacing w:after="0" w:line="360" w:lineRule="auto"/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202020"/>
                                        <w:sz w:val="32"/>
                                        <w:szCs w:val="32"/>
                                        <w:lang w:eastAsia="cs-CZ"/>
                                      </w:rPr>
                                    </w:pPr>
                                    <w:r w:rsidRPr="001A661E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202020"/>
                                        <w:sz w:val="32"/>
                                        <w:szCs w:val="32"/>
                                        <w:lang w:eastAsia="cs-CZ"/>
                                      </w:rPr>
                                      <w:t xml:space="preserve">Všechny </w:t>
                                    </w:r>
                                    <w:r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202020"/>
                                        <w:sz w:val="32"/>
                                        <w:szCs w:val="32"/>
                                        <w:lang w:eastAsia="cs-CZ"/>
                                      </w:rPr>
                                      <w:t>druhy psinečků</w:t>
                                    </w:r>
                                    <w:r w:rsidRPr="001A661E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202020"/>
                                        <w:sz w:val="32"/>
                                        <w:szCs w:val="32"/>
                                        <w:lang w:eastAsia="cs-CZ"/>
                                      </w:rPr>
                                      <w:t xml:space="preserve"> jsou k dispozici s </w:t>
                                    </w:r>
                                    <w:proofErr w:type="spellStart"/>
                                    <w:r w:rsidRPr="001A661E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202020"/>
                                        <w:sz w:val="32"/>
                                        <w:szCs w:val="32"/>
                                        <w:lang w:eastAsia="cs-CZ"/>
                                      </w:rPr>
                                      <w:t>Yellow</w:t>
                                    </w:r>
                                    <w:proofErr w:type="spellEnd"/>
                                    <w:r w:rsidRPr="001A661E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202020"/>
                                        <w:sz w:val="32"/>
                                        <w:szCs w:val="32"/>
                                        <w:lang w:eastAsia="cs-CZ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1A661E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202020"/>
                                        <w:sz w:val="32"/>
                                        <w:szCs w:val="32"/>
                                        <w:lang w:eastAsia="cs-CZ"/>
                                      </w:rPr>
                                      <w:t>Jacket</w:t>
                                    </w:r>
                                    <w:proofErr w:type="spellEnd"/>
                                    <w:r w:rsidRPr="001A661E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202020"/>
                                        <w:sz w:val="32"/>
                                        <w:szCs w:val="32"/>
                                        <w:lang w:eastAsia="cs-CZ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1A661E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202020"/>
                                        <w:sz w:val="32"/>
                                        <w:szCs w:val="32"/>
                                        <w:lang w:eastAsia="cs-CZ"/>
                                      </w:rPr>
                                      <w:t>Water</w:t>
                                    </w:r>
                                    <w:proofErr w:type="spellEnd"/>
                                    <w:r w:rsidRPr="001A661E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202020"/>
                                        <w:sz w:val="32"/>
                                        <w:szCs w:val="32"/>
                                        <w:lang w:eastAsia="cs-CZ"/>
                                      </w:rPr>
                                      <w:t xml:space="preserve"> Manager</w:t>
                                    </w:r>
                                  </w:p>
                                  <w:p w14:paraId="69DACBE0" w14:textId="77777777" w:rsidR="001A661E" w:rsidRDefault="001A661E" w:rsidP="001A661E">
                                    <w:pPr>
                                      <w:spacing w:after="0" w:line="360" w:lineRule="auto"/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</w:pPr>
                                  </w:p>
                                  <w:p w14:paraId="41CDC753" w14:textId="684C25A2" w:rsidR="001A661E" w:rsidRPr="007640C7" w:rsidRDefault="001A661E" w:rsidP="001A661E">
                                    <w:pPr>
                                      <w:spacing w:after="0" w:line="360" w:lineRule="auto"/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</w:pPr>
                                    <w:r w:rsidRPr="001A661E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Barenbrug nabízí jak </w:t>
                                    </w:r>
                                    <w:r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psineček tenký, tak i psineček </w:t>
                                    </w:r>
                                    <w:proofErr w:type="spellStart"/>
                                    <w:r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výběkatý</w:t>
                                    </w:r>
                                    <w:proofErr w:type="spellEnd"/>
                                    <w:r w:rsidRPr="001A661E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 o</w:t>
                                    </w:r>
                                    <w:r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šetřené</w:t>
                                    </w:r>
                                    <w:r w:rsidRPr="001A661E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Y</w:t>
                                    </w:r>
                                    <w:r w:rsidRPr="001A661E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ellow</w:t>
                                    </w:r>
                                    <w:proofErr w:type="spellEnd"/>
                                    <w:r w:rsidRPr="001A661E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J</w:t>
                                    </w:r>
                                    <w:r w:rsidRPr="001A661E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acket</w:t>
                                    </w:r>
                                    <w:proofErr w:type="spellEnd"/>
                                    <w:r w:rsidRPr="001A661E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W</w:t>
                                    </w:r>
                                    <w:r w:rsidRPr="001A661E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ater</w:t>
                                    </w:r>
                                    <w:proofErr w:type="spellEnd"/>
                                    <w:r w:rsidRPr="001A661E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M</w:t>
                                    </w:r>
                                    <w:r w:rsidRPr="001A661E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anager</w:t>
                                    </w:r>
                                    <w:r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em</w:t>
                                    </w:r>
                                    <w:r w:rsidRPr="001A661E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. "Když Barenbrug uvedl, že Bar All </w:t>
                                    </w:r>
                                    <w:proofErr w:type="spellStart"/>
                                    <w:proofErr w:type="gramStart"/>
                                    <w:r w:rsidRPr="001A661E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Bent</w:t>
                                    </w:r>
                                    <w:proofErr w:type="spellEnd"/>
                                    <w:r w:rsidRPr="001A661E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 - </w:t>
                                    </w:r>
                                    <w:proofErr w:type="spellStart"/>
                                    <w:r w:rsidRPr="001A661E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Yellow</w:t>
                                    </w:r>
                                    <w:proofErr w:type="spellEnd"/>
                                    <w:proofErr w:type="gramEnd"/>
                                    <w:r w:rsidRPr="001A661E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1A661E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Jacket</w:t>
                                    </w:r>
                                    <w:proofErr w:type="spellEnd"/>
                                    <w:r w:rsidRPr="001A661E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1A661E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Water</w:t>
                                    </w:r>
                                    <w:proofErr w:type="spellEnd"/>
                                    <w:r w:rsidRPr="001A661E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 Manager b</w:t>
                                    </w:r>
                                    <w:r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ude</w:t>
                                    </w:r>
                                    <w:r w:rsidRPr="001A661E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 k dispozici, okamžitě jsem objednal travní </w:t>
                                    </w:r>
                                    <w:r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osivo u</w:t>
                                    </w:r>
                                    <w:r w:rsidRPr="001A661E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 našeho pravidelného dodavatele, aby</w:t>
                                    </w:r>
                                    <w:r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ch</w:t>
                                    </w:r>
                                    <w:r w:rsidRPr="001A661E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 </w:t>
                                    </w:r>
                                    <w:r w:rsidR="00F50D7A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ho dosel</w:t>
                                    </w:r>
                                    <w:r w:rsidRPr="001A661E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 na všechny naše greeny," říká Van den </w:t>
                                    </w:r>
                                    <w:proofErr w:type="spellStart"/>
                                    <w:r w:rsidRPr="001A661E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Beuken</w:t>
                                    </w:r>
                                    <w:proofErr w:type="spellEnd"/>
                                    <w:r w:rsidRPr="001A661E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 nadšeně. Patrick, který je spíše praktik</w:t>
                                    </w:r>
                                    <w:r w:rsidR="00F50D7A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 a drží se při zemi dodává</w:t>
                                    </w:r>
                                    <w:r w:rsidRPr="001A661E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: "</w:t>
                                    </w:r>
                                    <w:r w:rsidR="00F50D7A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Psinečky</w:t>
                                    </w:r>
                                    <w:r w:rsidRPr="001A661E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 j</w:t>
                                    </w:r>
                                    <w:r w:rsidR="00F50D7A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sou</w:t>
                                    </w:r>
                                    <w:r w:rsidRPr="001A661E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 </w:t>
                                    </w:r>
                                    <w:r w:rsidR="00F50D7A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velmi</w:t>
                                    </w:r>
                                    <w:r w:rsidRPr="001A661E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 drahé</w:t>
                                    </w:r>
                                    <w:r w:rsidR="00F50D7A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 osivo</w:t>
                                    </w:r>
                                    <w:r w:rsidRPr="001A661E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. Ne</w:t>
                                    </w:r>
                                    <w:r w:rsidR="00F50D7A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úspěšný dosev znamená</w:t>
                                    </w:r>
                                    <w:r w:rsidRPr="001A661E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 plýtvání penězi. </w:t>
                                    </w:r>
                                    <w:r w:rsidR="00F50D7A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Vždy doséváme</w:t>
                                    </w:r>
                                    <w:r w:rsidRPr="001A661E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 pomocí vhodných strojů, ale můžeme to udělat ještě lépe, </w:t>
                                    </w:r>
                                    <w:r w:rsidR="00F50D7A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kdy</w:t>
                                    </w:r>
                                    <w:r w:rsidRPr="001A661E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 pom</w:t>
                                    </w:r>
                                    <w:r w:rsidR="00F50D7A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ůžeme</w:t>
                                    </w:r>
                                    <w:r w:rsidRPr="001A661E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 </w:t>
                                    </w:r>
                                    <w:r w:rsidR="00F50D7A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osivům</w:t>
                                    </w:r>
                                    <w:r w:rsidRPr="001A661E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 optimalizovat obsah vlhkosti. Všiml jsem si, že účinnost do</w:t>
                                    </w:r>
                                    <w:r w:rsidR="00F50D7A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sevu</w:t>
                                    </w:r>
                                    <w:r w:rsidRPr="001A661E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 se enormně zvyšuje. Holé skvrny</w:t>
                                    </w:r>
                                    <w:r w:rsidR="00F50D7A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, které vznikly</w:t>
                                    </w:r>
                                    <w:r w:rsidRPr="001A661E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 v důsledku sucha se nyní krásně zavírají. Třešničkou na dortu je, že naše travní směs Bar All </w:t>
                                    </w:r>
                                    <w:proofErr w:type="spellStart"/>
                                    <w:r w:rsidRPr="001A661E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Bent</w:t>
                                    </w:r>
                                    <w:proofErr w:type="spellEnd"/>
                                    <w:r w:rsidRPr="001A661E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 obsahuje </w:t>
                                    </w:r>
                                    <w:r w:rsidR="00F50D7A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odrůdu psinečku tenkého </w:t>
                                    </w:r>
                                    <w:r w:rsidRPr="001A661E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Charles. Tato odrůda </w:t>
                                    </w:r>
                                    <w:r w:rsidR="00F50D7A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je nejlépe hodnocenou u svého druhu v britské listině </w:t>
                                    </w:r>
                                    <w:r w:rsidRPr="001A661E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STRI</w:t>
                                    </w:r>
                                    <w:r w:rsidR="00F50D7A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. Kdy výsledný trávník ještě době vypadá je to extra bonus!</w:t>
                                    </w:r>
                                  </w:p>
                                  <w:p w14:paraId="09B5AE2C" w14:textId="324CFA64" w:rsidR="004A3364" w:rsidRPr="007640C7" w:rsidRDefault="004A3364" w:rsidP="004A3364">
                                    <w:pPr>
                                      <w:spacing w:after="0" w:line="480" w:lineRule="auto"/>
                                      <w:outlineLvl w:val="2"/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00A8E2"/>
                                        <w:sz w:val="27"/>
                                        <w:szCs w:val="27"/>
                                        <w:lang w:eastAsia="cs-CZ"/>
                                      </w:rPr>
                                    </w:pPr>
                                    <w:r w:rsidRPr="007640C7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00A8E2"/>
                                        <w:sz w:val="27"/>
                                        <w:szCs w:val="27"/>
                                        <w:lang w:eastAsia="cs-CZ"/>
                                      </w:rPr>
                                      <w:br/>
                                    </w:r>
                                    <w:r w:rsidR="006C1CE7" w:rsidRPr="006C1CE7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i/>
                                        <w:iCs/>
                                        <w:color w:val="00A8E2"/>
                                        <w:sz w:val="27"/>
                                        <w:szCs w:val="27"/>
                                        <w:lang w:eastAsia="cs-CZ"/>
                                      </w:rPr>
                                      <w:t>"</w:t>
                                    </w:r>
                                    <w:r w:rsidR="006C1CE7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i/>
                                        <w:iCs/>
                                        <w:color w:val="00A8E2"/>
                                        <w:sz w:val="27"/>
                                        <w:szCs w:val="27"/>
                                        <w:lang w:eastAsia="cs-CZ"/>
                                      </w:rPr>
                                      <w:t>Psinečky</w:t>
                                    </w:r>
                                    <w:r w:rsidR="006C1CE7" w:rsidRPr="006C1CE7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i/>
                                        <w:iCs/>
                                        <w:color w:val="00A8E2"/>
                                        <w:sz w:val="27"/>
                                        <w:szCs w:val="27"/>
                                        <w:lang w:eastAsia="cs-CZ"/>
                                      </w:rPr>
                                      <w:t xml:space="preserve"> jsou drahé, takže </w:t>
                                    </w:r>
                                    <w:r w:rsidR="006C1CE7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i/>
                                        <w:iCs/>
                                        <w:color w:val="00A8E2"/>
                                        <w:sz w:val="27"/>
                                        <w:szCs w:val="27"/>
                                        <w:lang w:eastAsia="cs-CZ"/>
                                      </w:rPr>
                                      <w:t>s</w:t>
                                    </w:r>
                                    <w:r w:rsidR="006C1CE7" w:rsidRPr="006C1CE7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i/>
                                        <w:iCs/>
                                        <w:color w:val="00A8E2"/>
                                        <w:sz w:val="27"/>
                                        <w:szCs w:val="27"/>
                                        <w:lang w:eastAsia="cs-CZ"/>
                                      </w:rPr>
                                      <w:t xml:space="preserve">e snažíte o </w:t>
                                    </w:r>
                                    <w:r w:rsidR="006C1CE7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i/>
                                        <w:iCs/>
                                        <w:color w:val="00A8E2"/>
                                        <w:sz w:val="27"/>
                                        <w:szCs w:val="27"/>
                                        <w:lang w:eastAsia="cs-CZ"/>
                                      </w:rPr>
                                      <w:t>co nejlepší výsledek při dosevu</w:t>
                                    </w:r>
                                    <w:r w:rsidR="006C1CE7" w:rsidRPr="006C1CE7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i/>
                                        <w:iCs/>
                                        <w:color w:val="00A8E2"/>
                                        <w:sz w:val="27"/>
                                        <w:szCs w:val="27"/>
                                        <w:lang w:eastAsia="cs-CZ"/>
                                      </w:rPr>
                                      <w:t>."</w:t>
                                    </w:r>
                                  </w:p>
                                </w:tc>
                              </w:tr>
                            </w:tbl>
                            <w:p w14:paraId="63BFC21F" w14:textId="77777777" w:rsidR="004A3364" w:rsidRPr="007640C7" w:rsidRDefault="004A3364" w:rsidP="004A336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cs-CZ"/>
                                </w:rPr>
                              </w:pPr>
                            </w:p>
                          </w:tc>
                        </w:tr>
                      </w:tbl>
                      <w:p w14:paraId="2C4B5DE5" w14:textId="77777777" w:rsidR="004A3364" w:rsidRPr="007640C7" w:rsidRDefault="004A3364" w:rsidP="004A336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</w:tr>
                </w:tbl>
                <w:p w14:paraId="44A4DF6A" w14:textId="77777777" w:rsidR="004A3364" w:rsidRPr="007640C7" w:rsidRDefault="004A3364" w:rsidP="004A3364">
                  <w:pPr>
                    <w:spacing w:after="0" w:line="240" w:lineRule="auto"/>
                    <w:rPr>
                      <w:rFonts w:ascii="Calibri" w:eastAsia="Times New Roman" w:hAnsi="Calibri" w:cs="Calibri"/>
                      <w:vanish/>
                      <w:lang w:eastAsia="cs-CZ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4A3364" w:rsidRPr="007640C7" w14:paraId="699DF014" w14:textId="77777777" w:rsidTr="00FD478D">
                    <w:trPr>
                      <w:hidden/>
                    </w:trPr>
                    <w:tc>
                      <w:tcPr>
                        <w:tcW w:w="9072" w:type="dxa"/>
                        <w:tcMar>
                          <w:top w:w="270" w:type="dxa"/>
                          <w:left w:w="270" w:type="dxa"/>
                          <w:bottom w:w="27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EAEAEA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4A3364" w:rsidRPr="007640C7" w14:paraId="34DC69C9" w14:textId="77777777" w:rsidTr="00FD478D">
                          <w:trPr>
                            <w:hidden/>
                          </w:trPr>
                          <w:tc>
                            <w:tcPr>
                              <w:tcW w:w="8532" w:type="dxa"/>
                              <w:tcBorders>
                                <w:top w:val="single" w:sz="12" w:space="0" w:color="EAEAEA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14:paraId="041BAD85" w14:textId="77777777" w:rsidR="004A3364" w:rsidRPr="007640C7" w:rsidRDefault="004A3364" w:rsidP="004A3364">
                              <w:pPr>
                                <w:spacing w:after="0" w:line="240" w:lineRule="auto"/>
                                <w:rPr>
                                  <w:rFonts w:ascii="Calibri" w:eastAsia="Times New Roman" w:hAnsi="Calibri" w:cs="Calibri"/>
                                  <w:vanish/>
                                  <w:lang w:eastAsia="cs-CZ"/>
                                </w:rPr>
                              </w:pPr>
                            </w:p>
                          </w:tc>
                        </w:tr>
                      </w:tbl>
                      <w:p w14:paraId="06D30CC7" w14:textId="77777777" w:rsidR="004A3364" w:rsidRPr="007640C7" w:rsidRDefault="004A3364" w:rsidP="004A336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</w:tr>
                </w:tbl>
                <w:p w14:paraId="6B101B89" w14:textId="77777777" w:rsidR="004A3364" w:rsidRPr="007640C7" w:rsidRDefault="004A3364" w:rsidP="004A3364">
                  <w:pPr>
                    <w:spacing w:after="0" w:line="240" w:lineRule="auto"/>
                    <w:rPr>
                      <w:rFonts w:ascii="Calibri" w:eastAsia="Times New Roman" w:hAnsi="Calibri" w:cs="Calibri"/>
                      <w:vanish/>
                      <w:lang w:eastAsia="cs-CZ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4A3364" w:rsidRPr="007640C7" w14:paraId="2AFA4BD0" w14:textId="77777777" w:rsidTr="00FD478D">
                    <w:tc>
                      <w:tcPr>
                        <w:tcW w:w="9072" w:type="dxa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00"/>
                          <w:gridCol w:w="4500"/>
                        </w:tblGrid>
                        <w:tr w:rsidR="004A3364" w:rsidRPr="007640C7" w14:paraId="16A06CB5" w14:textId="77777777" w:rsidTr="00FD478D">
                          <w:tc>
                            <w:tcPr>
                              <w:tcW w:w="4485" w:type="dxa"/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448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85"/>
                              </w:tblGrid>
                              <w:tr w:rsidR="004A3364" w:rsidRPr="007640C7" w14:paraId="05F3632E" w14:textId="77777777" w:rsidTr="00FD478D">
                                <w:tc>
                                  <w:tcPr>
                                    <w:tcW w:w="4485" w:type="dxa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63FD42AA" w14:textId="4F25FE4A" w:rsidR="004A3364" w:rsidRPr="007640C7" w:rsidRDefault="006C1CE7" w:rsidP="004A3364">
                                    <w:pPr>
                                      <w:spacing w:after="0" w:line="360" w:lineRule="auto"/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</w:pPr>
                                    <w:r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202020"/>
                                        <w:sz w:val="30"/>
                                        <w:szCs w:val="30"/>
                                        <w:lang w:eastAsia="cs-CZ"/>
                                      </w:rPr>
                                      <w:lastRenderedPageBreak/>
                                      <w:t>Garantované vzcházení</w:t>
                                    </w:r>
                                    <w:r w:rsidR="004A3364" w:rsidRPr="007640C7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202020"/>
                                        <w:sz w:val="30"/>
                                        <w:szCs w:val="30"/>
                                        <w:lang w:eastAsia="cs-CZ"/>
                                      </w:rPr>
                                      <w:t xml:space="preserve"> </w:t>
                                    </w:r>
                                    <w:r w:rsidR="004A3364" w:rsidRPr="007640C7">
                                      <w:rPr>
                                        <w:rFonts w:ascii="Helvetica" w:eastAsia="Times New Roman" w:hAnsi="Helvetica" w:cs="Helvetica"/>
                                        <w:noProof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drawing>
                                        <wp:inline distT="0" distB="0" distL="0" distR="0" wp14:anchorId="7F126CF2" wp14:editId="00EA7D20">
                                          <wp:extent cx="2381250" cy="1323975"/>
                                          <wp:effectExtent l="0" t="0" r="0" b="9525"/>
                                          <wp:docPr id="34" name="obrázek 34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4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9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381250" cy="132397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="004A3364" w:rsidRPr="007640C7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br/>
                                    </w:r>
                                  </w:p>
                                </w:tc>
                              </w:tr>
                            </w:tbl>
                            <w:p w14:paraId="65309302" w14:textId="77777777" w:rsidR="004A3364" w:rsidRPr="007640C7" w:rsidRDefault="004A3364" w:rsidP="004A336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cs-CZ"/>
                                </w:rPr>
                              </w:pPr>
                            </w:p>
                          </w:tc>
                          <w:tc>
                            <w:tcPr>
                              <w:tcW w:w="4485" w:type="dxa"/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448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85"/>
                              </w:tblGrid>
                              <w:tr w:rsidR="004A3364" w:rsidRPr="007640C7" w14:paraId="5F8281FC" w14:textId="77777777" w:rsidTr="00FD478D">
                                <w:tc>
                                  <w:tcPr>
                                    <w:tcW w:w="4485" w:type="dxa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13848F84" w14:textId="245F0F75" w:rsidR="004A3364" w:rsidRPr="007640C7" w:rsidRDefault="004A3364" w:rsidP="004A3364">
                                    <w:pPr>
                                      <w:spacing w:after="0" w:line="360" w:lineRule="auto"/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</w:pPr>
                                    <w:r w:rsidRPr="007640C7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br/>
                                    </w:r>
                                    <w:r w:rsidR="006C1CE7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Rádi byste založili hustý porost green, nejrychleji, jak to bude možné</w:t>
                                    </w:r>
                                    <w:r w:rsidRPr="007640C7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 </w:t>
                                    </w:r>
                                    <w:r w:rsidR="006C1CE7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bez větších problémů s klíčením a vzcházením osiv? Zvol si osivo s</w:t>
                                    </w:r>
                                    <w:r w:rsidRPr="007640C7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7640C7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Yellow</w:t>
                                    </w:r>
                                    <w:proofErr w:type="spellEnd"/>
                                    <w:r w:rsidRPr="007640C7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7640C7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Jacket</w:t>
                                    </w:r>
                                    <w:proofErr w:type="spellEnd"/>
                                    <w:r w:rsidRPr="007640C7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7640C7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Water</w:t>
                                    </w:r>
                                    <w:proofErr w:type="spellEnd"/>
                                    <w:r w:rsidRPr="007640C7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 Manager! </w:t>
                                    </w:r>
                                    <w:r w:rsidRPr="007640C7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br/>
                                      <w:t xml:space="preserve">  </w:t>
                                    </w:r>
                                  </w:p>
                                </w:tc>
                              </w:tr>
                            </w:tbl>
                            <w:p w14:paraId="2CC181E1" w14:textId="77777777" w:rsidR="004A3364" w:rsidRPr="007640C7" w:rsidRDefault="004A3364" w:rsidP="004A336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cs-CZ"/>
                                </w:rPr>
                              </w:pPr>
                            </w:p>
                          </w:tc>
                        </w:tr>
                      </w:tbl>
                      <w:p w14:paraId="237718AC" w14:textId="77777777" w:rsidR="004A3364" w:rsidRPr="007640C7" w:rsidRDefault="004A3364" w:rsidP="004A336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</w:tr>
                </w:tbl>
                <w:p w14:paraId="5F3B2F6C" w14:textId="77777777" w:rsidR="004A3364" w:rsidRPr="007640C7" w:rsidRDefault="004A3364" w:rsidP="004A3364">
                  <w:pPr>
                    <w:spacing w:after="0" w:line="240" w:lineRule="auto"/>
                    <w:rPr>
                      <w:rFonts w:ascii="Calibri" w:eastAsia="Times New Roman" w:hAnsi="Calibri" w:cs="Calibri"/>
                      <w:vanish/>
                      <w:lang w:eastAsia="cs-CZ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4A3364" w:rsidRPr="007640C7" w14:paraId="60B3E856" w14:textId="77777777" w:rsidTr="00FD478D">
                    <w:tc>
                      <w:tcPr>
                        <w:tcW w:w="9072" w:type="dxa"/>
                        <w:tcMar>
                          <w:top w:w="0" w:type="dxa"/>
                          <w:left w:w="270" w:type="dxa"/>
                          <w:bottom w:w="270" w:type="dxa"/>
                          <w:right w:w="270" w:type="dxa"/>
                        </w:tcMar>
                        <w:hideMark/>
                      </w:tcPr>
                      <w:p w14:paraId="193350EA" w14:textId="77777777" w:rsidR="004A3364" w:rsidRPr="007640C7" w:rsidRDefault="004A3364" w:rsidP="004A336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</w:tr>
                </w:tbl>
                <w:p w14:paraId="70E52872" w14:textId="77777777" w:rsidR="004A3364" w:rsidRPr="007640C7" w:rsidRDefault="004A3364" w:rsidP="004A3364">
                  <w:pPr>
                    <w:spacing w:after="0" w:line="240" w:lineRule="auto"/>
                    <w:rPr>
                      <w:rFonts w:ascii="Calibri" w:eastAsia="Times New Roman" w:hAnsi="Calibri" w:cs="Calibri"/>
                      <w:vanish/>
                      <w:lang w:eastAsia="cs-CZ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4A3364" w:rsidRPr="007640C7" w14:paraId="2A92D1CB" w14:textId="77777777" w:rsidTr="00FD478D">
                    <w:trPr>
                      <w:hidden/>
                    </w:trPr>
                    <w:tc>
                      <w:tcPr>
                        <w:tcW w:w="9072" w:type="dxa"/>
                        <w:tcMar>
                          <w:top w:w="270" w:type="dxa"/>
                          <w:left w:w="270" w:type="dxa"/>
                          <w:bottom w:w="27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EAEAEA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4A3364" w:rsidRPr="007640C7" w14:paraId="13E447E8" w14:textId="77777777" w:rsidTr="00FD478D">
                          <w:trPr>
                            <w:hidden/>
                          </w:trPr>
                          <w:tc>
                            <w:tcPr>
                              <w:tcW w:w="8532" w:type="dxa"/>
                              <w:tcBorders>
                                <w:top w:val="single" w:sz="12" w:space="0" w:color="EAEAEA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14:paraId="224D8B43" w14:textId="77777777" w:rsidR="004A3364" w:rsidRPr="007640C7" w:rsidRDefault="004A3364" w:rsidP="004A3364">
                              <w:pPr>
                                <w:spacing w:after="0" w:line="240" w:lineRule="auto"/>
                                <w:rPr>
                                  <w:rFonts w:ascii="Calibri" w:eastAsia="Times New Roman" w:hAnsi="Calibri" w:cs="Calibri"/>
                                  <w:vanish/>
                                  <w:lang w:eastAsia="cs-CZ"/>
                                </w:rPr>
                              </w:pPr>
                            </w:p>
                          </w:tc>
                        </w:tr>
                      </w:tbl>
                      <w:p w14:paraId="37A75C75" w14:textId="77777777" w:rsidR="004A3364" w:rsidRPr="007640C7" w:rsidRDefault="004A3364" w:rsidP="004A336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</w:tr>
                </w:tbl>
                <w:p w14:paraId="5D8711B1" w14:textId="77777777" w:rsidR="004A3364" w:rsidRPr="007640C7" w:rsidRDefault="004A3364" w:rsidP="004A3364">
                  <w:pPr>
                    <w:spacing w:after="0" w:line="240" w:lineRule="auto"/>
                    <w:rPr>
                      <w:rFonts w:ascii="Calibri" w:eastAsia="Times New Roman" w:hAnsi="Calibri" w:cs="Calibri"/>
                      <w:vanish/>
                      <w:lang w:eastAsia="cs-CZ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4A3364" w:rsidRPr="007640C7" w14:paraId="57C21478" w14:textId="77777777" w:rsidTr="00FD478D">
                    <w:tc>
                      <w:tcPr>
                        <w:tcW w:w="9072" w:type="dxa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4A3364" w:rsidRPr="007640C7" w14:paraId="0D4335F3" w14:textId="77777777" w:rsidTr="00FD478D">
                          <w:tc>
                            <w:tcPr>
                              <w:tcW w:w="8985" w:type="dxa"/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4A3364" w:rsidRPr="007640C7" w14:paraId="5B1ADF84" w14:textId="77777777" w:rsidTr="00FD478D">
                                <w:tc>
                                  <w:tcPr>
                                    <w:tcW w:w="9072" w:type="dxa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5E415F51" w14:textId="53B3E1E7" w:rsidR="006C1CE7" w:rsidRPr="00263BC0" w:rsidRDefault="006C1CE7" w:rsidP="006C1CE7">
                                    <w:pPr>
                                      <w:spacing w:after="0" w:line="360" w:lineRule="auto"/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202020"/>
                                        <w:sz w:val="32"/>
                                        <w:szCs w:val="32"/>
                                        <w:lang w:eastAsia="cs-CZ"/>
                                      </w:rPr>
                                    </w:pPr>
                                    <w:r w:rsidRPr="00263BC0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202020"/>
                                        <w:sz w:val="32"/>
                                        <w:szCs w:val="32"/>
                                        <w:lang w:eastAsia="cs-CZ"/>
                                      </w:rPr>
                                      <w:t>Kontrola kvality jako první</w:t>
                                    </w:r>
                                  </w:p>
                                  <w:p w14:paraId="2D75BA24" w14:textId="77777777" w:rsidR="00263BC0" w:rsidRDefault="00263BC0" w:rsidP="006C1CE7">
                                    <w:pPr>
                                      <w:spacing w:after="0" w:line="360" w:lineRule="auto"/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</w:pPr>
                                  </w:p>
                                  <w:p w14:paraId="21BE8EF1" w14:textId="2DD4DADC" w:rsidR="004A3364" w:rsidRPr="007640C7" w:rsidRDefault="006C1CE7" w:rsidP="006C1CE7">
                                    <w:pPr>
                                      <w:spacing w:after="0" w:line="360" w:lineRule="auto"/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</w:pPr>
                                    <w:r w:rsidRPr="006C1CE7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V posledních letech </w:t>
                                    </w:r>
                                    <w:r w:rsidR="00263BC0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B</w:t>
                                    </w:r>
                                    <w:r w:rsidRPr="006C1CE7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arenbrug investoval do zajištění vysoce kvalitního ošetření osiva. </w:t>
                                    </w:r>
                                    <w:proofErr w:type="spellStart"/>
                                    <w:r w:rsidRPr="006C1CE7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Floor</w:t>
                                    </w:r>
                                    <w:proofErr w:type="spellEnd"/>
                                    <w:r w:rsidRPr="006C1CE7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6C1CE7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Drissen</w:t>
                                    </w:r>
                                    <w:proofErr w:type="spellEnd"/>
                                    <w:r w:rsidRPr="006C1CE7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, zodpovědný za prodej sportovních a rekreačních trav: "V </w:t>
                                    </w:r>
                                    <w:proofErr w:type="spellStart"/>
                                    <w:r w:rsidRPr="006C1CE7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Nijmegenu</w:t>
                                    </w:r>
                                    <w:proofErr w:type="spellEnd"/>
                                    <w:r w:rsidRPr="006C1CE7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 jsme postavili novou laboratoř </w:t>
                                    </w:r>
                                    <w:r w:rsidR="00263BC0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pro technologii ošetřeného </w:t>
                                    </w:r>
                                    <w:r w:rsidRPr="006C1CE7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osiva. Také jsme rozšířili náš výzkumný </w:t>
                                    </w:r>
                                    <w:r w:rsidR="00263BC0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zájem</w:t>
                                    </w:r>
                                    <w:r w:rsidRPr="006C1CE7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; Barenbrug dělá velké pokroky. Technologie nyní dosáhla fáze, kdy </w:t>
                                    </w:r>
                                    <w:r w:rsidR="00263BC0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psinečky </w:t>
                                    </w:r>
                                    <w:r w:rsidRPr="006C1CE7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mohou být také ošetřeny </w:t>
                                    </w:r>
                                    <w:proofErr w:type="spellStart"/>
                                    <w:r w:rsidRPr="006C1CE7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Yellow</w:t>
                                    </w:r>
                                    <w:proofErr w:type="spellEnd"/>
                                    <w:r w:rsidRPr="006C1CE7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6C1CE7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Jacket</w:t>
                                    </w:r>
                                    <w:proofErr w:type="spellEnd"/>
                                    <w:r w:rsidRPr="006C1CE7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6C1CE7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Water</w:t>
                                    </w:r>
                                    <w:proofErr w:type="spellEnd"/>
                                    <w:r w:rsidRPr="006C1CE7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 Manager". </w:t>
                                    </w:r>
                                    <w:proofErr w:type="spellStart"/>
                                    <w:r w:rsidRPr="006C1CE7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Drissen</w:t>
                                    </w:r>
                                    <w:proofErr w:type="spellEnd"/>
                                    <w:r w:rsidR="00263BC0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 dodává</w:t>
                                    </w:r>
                                    <w:r w:rsidRPr="006C1CE7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: "</w:t>
                                    </w:r>
                                    <w:r w:rsidR="00263BC0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Psinečky</w:t>
                                    </w:r>
                                    <w:r w:rsidRPr="006C1CE7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 jsou velmi jemné </w:t>
                                    </w:r>
                                    <w:r w:rsidR="00263BC0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osivo</w:t>
                                    </w:r>
                                    <w:r w:rsidRPr="006C1CE7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. Ve srovnání s červenou kostřavou, mluvíme o 25x </w:t>
                                    </w:r>
                                    <w:r w:rsidR="00263BC0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větším množství semen</w:t>
                                    </w:r>
                                    <w:r w:rsidRPr="006C1CE7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 na gram. To vyžaduje řádnou kontrolu procesu </w:t>
                                    </w:r>
                                    <w:r w:rsidR="00263BC0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ošetření</w:t>
                                    </w:r>
                                    <w:r w:rsidRPr="006C1CE7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 osiva. Jsem rád, že jsme nyní připraveni přidat ještě větší hodnotu našim </w:t>
                                    </w:r>
                                    <w:r w:rsidR="00263BC0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psinečkům</w:t>
                                    </w:r>
                                    <w:r w:rsidRPr="006C1CE7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!"</w:t>
                                    </w:r>
                                  </w:p>
                                  <w:p w14:paraId="267E6CA6" w14:textId="244D101C" w:rsidR="004A3364" w:rsidRPr="007640C7" w:rsidRDefault="004A3364" w:rsidP="004A3364">
                                    <w:pPr>
                                      <w:spacing w:after="0" w:line="480" w:lineRule="auto"/>
                                      <w:outlineLvl w:val="2"/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00A8E2"/>
                                        <w:sz w:val="27"/>
                                        <w:szCs w:val="27"/>
                                        <w:lang w:eastAsia="cs-CZ"/>
                                      </w:rPr>
                                    </w:pPr>
                                    <w:r w:rsidRPr="007640C7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00A8E2"/>
                                        <w:sz w:val="27"/>
                                        <w:szCs w:val="27"/>
                                        <w:lang w:eastAsia="cs-CZ"/>
                                      </w:rPr>
                                      <w:br/>
                                    </w:r>
                                    <w:r w:rsidRPr="007640C7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i/>
                                        <w:iCs/>
                                        <w:color w:val="00A8E2"/>
                                        <w:sz w:val="27"/>
                                        <w:szCs w:val="27"/>
                                        <w:lang w:eastAsia="cs-CZ"/>
                                      </w:rPr>
                                      <w:t>"</w:t>
                                    </w:r>
                                    <w:r w:rsidR="00263BC0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i/>
                                        <w:iCs/>
                                        <w:color w:val="00A8E2"/>
                                        <w:sz w:val="27"/>
                                        <w:szCs w:val="27"/>
                                        <w:lang w:eastAsia="cs-CZ"/>
                                      </w:rPr>
                                      <w:t>Velký krok v oblasti ošetřování osiv.</w:t>
                                    </w:r>
                                    <w:r w:rsidRPr="007640C7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i/>
                                        <w:iCs/>
                                        <w:color w:val="00A8E2"/>
                                        <w:sz w:val="27"/>
                                        <w:szCs w:val="27"/>
                                        <w:lang w:eastAsia="cs-CZ"/>
                                      </w:rPr>
                                      <w:t>"</w:t>
                                    </w:r>
                                  </w:p>
                                </w:tc>
                              </w:tr>
                            </w:tbl>
                            <w:p w14:paraId="30FDA22C" w14:textId="77777777" w:rsidR="004A3364" w:rsidRPr="007640C7" w:rsidRDefault="004A3364" w:rsidP="004A336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cs-CZ"/>
                                </w:rPr>
                              </w:pPr>
                            </w:p>
                          </w:tc>
                        </w:tr>
                      </w:tbl>
                      <w:p w14:paraId="66795516" w14:textId="77777777" w:rsidR="004A3364" w:rsidRPr="007640C7" w:rsidRDefault="004A3364" w:rsidP="004A336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</w:tr>
                </w:tbl>
                <w:p w14:paraId="4B981383" w14:textId="77777777" w:rsidR="004A3364" w:rsidRPr="007640C7" w:rsidRDefault="004A3364" w:rsidP="004A3364">
                  <w:pPr>
                    <w:spacing w:after="0" w:line="240" w:lineRule="auto"/>
                    <w:rPr>
                      <w:rFonts w:ascii="Calibri" w:eastAsia="Times New Roman" w:hAnsi="Calibri" w:cs="Calibri"/>
                      <w:vanish/>
                      <w:lang w:eastAsia="cs-CZ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4A3364" w:rsidRPr="007640C7" w14:paraId="4B7A452B" w14:textId="77777777" w:rsidTr="00FD478D">
                    <w:trPr>
                      <w:hidden/>
                    </w:trPr>
                    <w:tc>
                      <w:tcPr>
                        <w:tcW w:w="9072" w:type="dxa"/>
                        <w:tcMar>
                          <w:top w:w="270" w:type="dxa"/>
                          <w:left w:w="270" w:type="dxa"/>
                          <w:bottom w:w="27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EAEAEA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4A3364" w:rsidRPr="007640C7" w14:paraId="181DCAAB" w14:textId="77777777" w:rsidTr="00FD478D">
                          <w:trPr>
                            <w:hidden/>
                          </w:trPr>
                          <w:tc>
                            <w:tcPr>
                              <w:tcW w:w="8532" w:type="dxa"/>
                              <w:tcBorders>
                                <w:top w:val="single" w:sz="12" w:space="0" w:color="EAEAEA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14:paraId="24317337" w14:textId="77777777" w:rsidR="004A3364" w:rsidRPr="007640C7" w:rsidRDefault="004A3364" w:rsidP="004A3364">
                              <w:pPr>
                                <w:spacing w:after="0" w:line="240" w:lineRule="auto"/>
                                <w:rPr>
                                  <w:rFonts w:ascii="Calibri" w:eastAsia="Times New Roman" w:hAnsi="Calibri" w:cs="Calibri"/>
                                  <w:vanish/>
                                  <w:lang w:eastAsia="cs-CZ"/>
                                </w:rPr>
                              </w:pPr>
                            </w:p>
                          </w:tc>
                        </w:tr>
                      </w:tbl>
                      <w:p w14:paraId="49F4B2C0" w14:textId="77777777" w:rsidR="004A3364" w:rsidRPr="007640C7" w:rsidRDefault="004A3364" w:rsidP="004A336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</w:tr>
                </w:tbl>
                <w:p w14:paraId="2CBC5F29" w14:textId="77777777" w:rsidR="004A3364" w:rsidRPr="007640C7" w:rsidRDefault="004A3364" w:rsidP="004A3364">
                  <w:pPr>
                    <w:spacing w:after="0" w:line="240" w:lineRule="auto"/>
                    <w:rPr>
                      <w:rFonts w:ascii="Calibri" w:eastAsia="Times New Roman" w:hAnsi="Calibri" w:cs="Calibri"/>
                      <w:vanish/>
                      <w:lang w:eastAsia="cs-CZ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4A3364" w:rsidRPr="007640C7" w14:paraId="7590F554" w14:textId="77777777" w:rsidTr="00FD478D">
                    <w:tc>
                      <w:tcPr>
                        <w:tcW w:w="9072" w:type="dxa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4A3364" w:rsidRPr="007640C7" w14:paraId="37AD8E52" w14:textId="77777777" w:rsidTr="00FD478D">
                          <w:tc>
                            <w:tcPr>
                              <w:tcW w:w="8985" w:type="dxa"/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4A3364" w:rsidRPr="007640C7" w14:paraId="51ED2796" w14:textId="77777777" w:rsidTr="00FD478D">
                                <w:tc>
                                  <w:tcPr>
                                    <w:tcW w:w="9072" w:type="dxa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43014C93" w14:textId="6AF475F8" w:rsidR="00263BC0" w:rsidRPr="00263BC0" w:rsidRDefault="00263BC0" w:rsidP="00263BC0">
                                    <w:pPr>
                                      <w:spacing w:after="0" w:line="360" w:lineRule="auto"/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202020"/>
                                        <w:sz w:val="32"/>
                                        <w:szCs w:val="32"/>
                                        <w:lang w:eastAsia="cs-CZ"/>
                                      </w:rPr>
                                    </w:pPr>
                                    <w:r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202020"/>
                                        <w:sz w:val="32"/>
                                        <w:szCs w:val="32"/>
                                        <w:lang w:eastAsia="cs-CZ"/>
                                      </w:rPr>
                                      <w:t>Psinečky ošetřené</w:t>
                                    </w:r>
                                    <w:r w:rsidRPr="00263BC0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202020"/>
                                        <w:sz w:val="32"/>
                                        <w:szCs w:val="32"/>
                                        <w:lang w:eastAsia="cs-CZ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202020"/>
                                        <w:sz w:val="32"/>
                                        <w:szCs w:val="32"/>
                                        <w:lang w:eastAsia="cs-CZ"/>
                                      </w:rPr>
                                      <w:t>Y</w:t>
                                    </w:r>
                                    <w:r w:rsidRPr="00263BC0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202020"/>
                                        <w:sz w:val="32"/>
                                        <w:szCs w:val="32"/>
                                        <w:lang w:eastAsia="cs-CZ"/>
                                      </w:rPr>
                                      <w:t>ellow</w:t>
                                    </w:r>
                                    <w:proofErr w:type="spellEnd"/>
                                    <w:r w:rsidRPr="00263BC0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202020"/>
                                        <w:sz w:val="32"/>
                                        <w:szCs w:val="32"/>
                                        <w:lang w:eastAsia="cs-CZ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202020"/>
                                        <w:sz w:val="32"/>
                                        <w:szCs w:val="32"/>
                                        <w:lang w:eastAsia="cs-CZ"/>
                                      </w:rPr>
                                      <w:t>J</w:t>
                                    </w:r>
                                    <w:r w:rsidRPr="00263BC0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202020"/>
                                        <w:sz w:val="32"/>
                                        <w:szCs w:val="32"/>
                                        <w:lang w:eastAsia="cs-CZ"/>
                                      </w:rPr>
                                      <w:t>acket</w:t>
                                    </w:r>
                                    <w:proofErr w:type="spellEnd"/>
                                    <w:r w:rsidRPr="00263BC0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202020"/>
                                        <w:sz w:val="32"/>
                                        <w:szCs w:val="32"/>
                                        <w:lang w:eastAsia="cs-CZ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202020"/>
                                        <w:sz w:val="32"/>
                                        <w:szCs w:val="32"/>
                                        <w:lang w:eastAsia="cs-CZ"/>
                                      </w:rPr>
                                      <w:t>W</w:t>
                                    </w:r>
                                    <w:r w:rsidRPr="00263BC0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202020"/>
                                        <w:sz w:val="32"/>
                                        <w:szCs w:val="32"/>
                                        <w:lang w:eastAsia="cs-CZ"/>
                                      </w:rPr>
                                      <w:t>ater</w:t>
                                    </w:r>
                                    <w:proofErr w:type="spellEnd"/>
                                    <w:r w:rsidRPr="00263BC0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202020"/>
                                        <w:sz w:val="32"/>
                                        <w:szCs w:val="32"/>
                                        <w:lang w:eastAsia="cs-CZ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202020"/>
                                        <w:sz w:val="32"/>
                                        <w:szCs w:val="32"/>
                                        <w:lang w:eastAsia="cs-CZ"/>
                                      </w:rPr>
                                      <w:t>M</w:t>
                                    </w:r>
                                    <w:r w:rsidRPr="00263BC0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202020"/>
                                        <w:sz w:val="32"/>
                                        <w:szCs w:val="32"/>
                                        <w:lang w:eastAsia="cs-CZ"/>
                                      </w:rPr>
                                      <w:t>anager</w:t>
                                    </w:r>
                                  </w:p>
                                  <w:p w14:paraId="67864217" w14:textId="77777777" w:rsidR="00263BC0" w:rsidRDefault="00263BC0" w:rsidP="00263BC0">
                                    <w:pPr>
                                      <w:spacing w:after="0" w:line="360" w:lineRule="auto"/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</w:pPr>
                                  </w:p>
                                  <w:p w14:paraId="519B67E2" w14:textId="03C9E3B6" w:rsidR="004A3364" w:rsidRPr="007640C7" w:rsidRDefault="00263BC0" w:rsidP="00263BC0">
                                    <w:pPr>
                                      <w:spacing w:after="0" w:line="360" w:lineRule="auto"/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</w:pPr>
                                    <w:r w:rsidRPr="00263BC0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Nabízíme tři špičkové směsi s tímto ošetřením osiva: Bar All </w:t>
                                    </w:r>
                                    <w:proofErr w:type="spellStart"/>
                                    <w:r w:rsidRPr="00263BC0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Bent</w:t>
                                    </w:r>
                                    <w:proofErr w:type="spellEnd"/>
                                    <w:r w:rsidRPr="00263BC0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 se </w:t>
                                    </w:r>
                                    <w:proofErr w:type="gramStart"/>
                                    <w:r w:rsidRPr="00263BC0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100%</w:t>
                                    </w:r>
                                    <w:proofErr w:type="gramEnd"/>
                                    <w:r w:rsidRPr="00263BC0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psinečkem tenkým</w:t>
                                    </w:r>
                                    <w:r w:rsidRPr="00263BC0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, včetně</w:t>
                                    </w:r>
                                    <w:r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 odrůdy</w:t>
                                    </w:r>
                                    <w:r w:rsidRPr="00263BC0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 Charles. Máme také Bar Duo </w:t>
                                    </w:r>
                                    <w:proofErr w:type="spellStart"/>
                                    <w:r w:rsidRPr="00263BC0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Bent</w:t>
                                    </w:r>
                                    <w:proofErr w:type="spellEnd"/>
                                    <w:r w:rsidRPr="00263BC0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, </w:t>
                                    </w:r>
                                    <w:r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směs s</w:t>
                                    </w:r>
                                    <w:r w:rsidR="00737A08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 </w:t>
                                    </w:r>
                                    <w:proofErr w:type="gramStart"/>
                                    <w:r w:rsidRPr="00263BC0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50</w:t>
                                    </w:r>
                                    <w:r w:rsidR="00737A08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%</w:t>
                                    </w:r>
                                    <w:proofErr w:type="gramEnd"/>
                                    <w:r w:rsidR="00737A08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 psinečku tenkého a </w:t>
                                    </w:r>
                                    <w:r w:rsidRPr="00263BC0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50</w:t>
                                    </w:r>
                                    <w:r w:rsidR="00737A08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% psinečku výběžkatého</w:t>
                                    </w:r>
                                    <w:r w:rsidRPr="00263BC0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. A konečně, Bar Trio </w:t>
                                    </w:r>
                                    <w:proofErr w:type="spellStart"/>
                                    <w:r w:rsidRPr="00263BC0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Bent</w:t>
                                    </w:r>
                                    <w:proofErr w:type="spellEnd"/>
                                    <w:r w:rsidRPr="00263BC0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, </w:t>
                                    </w:r>
                                    <w:r w:rsidR="00737A08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směs psinečků výběžkatých s nejvyšší odolností vůči chorobám na trhu. </w:t>
                                    </w:r>
                                    <w:proofErr w:type="spellStart"/>
                                    <w:r w:rsidRPr="00263BC0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Drissen</w:t>
                                    </w:r>
                                    <w:proofErr w:type="spellEnd"/>
                                    <w:r w:rsidRPr="00263BC0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 hrdě shrnuje: "Stručně řečeno, nejkrásnější a nejsilnější tráva nyní přichází s</w:t>
                                    </w:r>
                                    <w:r w:rsidR="00737A08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 </w:t>
                                    </w:r>
                                    <w:r w:rsidRPr="00263BC0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jisto</w:t>
                                    </w:r>
                                    <w:r w:rsidR="00737A08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tou kvalitního vzcházení</w:t>
                                    </w:r>
                                    <w:r w:rsidRPr="00263BC0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!"</w:t>
                                    </w:r>
                                    <w:r w:rsidR="004A3364" w:rsidRPr="007640C7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br/>
                                    </w:r>
                                  </w:p>
                                </w:tc>
                              </w:tr>
                            </w:tbl>
                            <w:p w14:paraId="12148135" w14:textId="77777777" w:rsidR="004A3364" w:rsidRPr="007640C7" w:rsidRDefault="004A3364" w:rsidP="004A336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cs-CZ"/>
                                </w:rPr>
                              </w:pPr>
                            </w:p>
                          </w:tc>
                        </w:tr>
                      </w:tbl>
                      <w:p w14:paraId="18399EE2" w14:textId="77777777" w:rsidR="004A3364" w:rsidRPr="007640C7" w:rsidRDefault="004A3364" w:rsidP="004A336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</w:tr>
                </w:tbl>
                <w:p w14:paraId="55207E51" w14:textId="77777777" w:rsidR="004A3364" w:rsidRPr="007640C7" w:rsidRDefault="004A3364" w:rsidP="004A3364">
                  <w:pPr>
                    <w:spacing w:after="0" w:line="240" w:lineRule="auto"/>
                    <w:rPr>
                      <w:rFonts w:ascii="Calibri" w:eastAsia="Times New Roman" w:hAnsi="Calibri" w:cs="Calibri"/>
                      <w:vanish/>
                      <w:lang w:eastAsia="cs-CZ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4A3364" w:rsidRPr="007640C7" w14:paraId="5BAB4EBE" w14:textId="77777777" w:rsidTr="00FD478D">
                    <w:tc>
                      <w:tcPr>
                        <w:tcW w:w="9072" w:type="dxa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4A3364" w:rsidRPr="007640C7" w14:paraId="08FE01E8" w14:textId="77777777" w:rsidTr="00FD478D">
                          <w:tc>
                            <w:tcPr>
                              <w:tcW w:w="8985" w:type="dxa"/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4A3364" w:rsidRPr="007640C7" w14:paraId="7F784B67" w14:textId="77777777" w:rsidTr="00FD478D">
                                <w:tc>
                                  <w:tcPr>
                                    <w:tcW w:w="9072" w:type="dxa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48F206D3" w14:textId="40E17554" w:rsidR="004A3364" w:rsidRPr="007640C7" w:rsidRDefault="004A3364" w:rsidP="004A3364">
                                    <w:pPr>
                                      <w:spacing w:after="0" w:line="360" w:lineRule="auto"/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</w:pPr>
                                    <w:r w:rsidRPr="007640C7">
                                      <w:rPr>
                                        <w:rFonts w:ascii="Helvetica" w:eastAsia="Times New Roman" w:hAnsi="Helvetica" w:cs="Helvetica"/>
                                        <w:noProof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lastRenderedPageBreak/>
                                      <w:drawing>
                                        <wp:inline distT="0" distB="0" distL="0" distR="0" wp14:anchorId="3ECED5D2" wp14:editId="1FED9EAD">
                                          <wp:extent cx="4762500" cy="3571875"/>
                                          <wp:effectExtent l="0" t="0" r="0" b="9525"/>
                                          <wp:docPr id="35" name="obrázek 35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5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0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4762500" cy="357187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7640C7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br/>
                                    </w:r>
                                    <w:r w:rsidR="00737A08">
                                      <w:rPr>
                                        <w:rFonts w:ascii="Helvetica" w:eastAsia="Times New Roman" w:hAnsi="Helvetica" w:cs="Helvetica"/>
                                        <w:i/>
                                        <w:iCs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Prodejní manažer</w:t>
                                    </w:r>
                                    <w:r w:rsidRPr="007640C7">
                                      <w:rPr>
                                        <w:rFonts w:ascii="Helvetica" w:eastAsia="Times New Roman" w:hAnsi="Helvetica" w:cs="Helvetica"/>
                                        <w:i/>
                                        <w:iCs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7640C7">
                                      <w:rPr>
                                        <w:rFonts w:ascii="Helvetica" w:eastAsia="Times New Roman" w:hAnsi="Helvetica" w:cs="Helvetica"/>
                                        <w:i/>
                                        <w:iCs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Floor</w:t>
                                    </w:r>
                                    <w:proofErr w:type="spellEnd"/>
                                    <w:r w:rsidRPr="007640C7">
                                      <w:rPr>
                                        <w:rFonts w:ascii="Helvetica" w:eastAsia="Times New Roman" w:hAnsi="Helvetica" w:cs="Helvetica"/>
                                        <w:i/>
                                        <w:iCs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7640C7">
                                      <w:rPr>
                                        <w:rFonts w:ascii="Helvetica" w:eastAsia="Times New Roman" w:hAnsi="Helvetica" w:cs="Helvetica"/>
                                        <w:i/>
                                        <w:iCs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Drissen</w:t>
                                    </w:r>
                                    <w:proofErr w:type="spellEnd"/>
                                    <w:r w:rsidRPr="007640C7">
                                      <w:rPr>
                                        <w:rFonts w:ascii="Helvetica" w:eastAsia="Times New Roman" w:hAnsi="Helvetica" w:cs="Helvetica"/>
                                        <w:i/>
                                        <w:iCs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 </w:t>
                                    </w:r>
                                    <w:r w:rsidR="00737A08">
                                      <w:rPr>
                                        <w:rFonts w:ascii="Helvetica" w:eastAsia="Times New Roman" w:hAnsi="Helvetica" w:cs="Helvetica"/>
                                        <w:i/>
                                        <w:iCs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z </w:t>
                                    </w:r>
                                    <w:r w:rsidRPr="007640C7">
                                      <w:rPr>
                                        <w:rFonts w:ascii="Helvetica" w:eastAsia="Times New Roman" w:hAnsi="Helvetica" w:cs="Helvetica"/>
                                        <w:i/>
                                        <w:iCs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f</w:t>
                                    </w:r>
                                    <w:r w:rsidR="00737A08">
                                      <w:rPr>
                                        <w:rFonts w:ascii="Helvetica" w:eastAsia="Times New Roman" w:hAnsi="Helvetica" w:cs="Helvetica"/>
                                        <w:i/>
                                        <w:iCs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irmy</w:t>
                                    </w:r>
                                    <w:r w:rsidRPr="007640C7">
                                      <w:rPr>
                                        <w:rFonts w:ascii="Helvetica" w:eastAsia="Times New Roman" w:hAnsi="Helvetica" w:cs="Helvetica"/>
                                        <w:i/>
                                        <w:iCs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 Barenbrug and Patrick van den </w:t>
                                    </w:r>
                                    <w:proofErr w:type="spellStart"/>
                                    <w:r w:rsidRPr="007640C7">
                                      <w:rPr>
                                        <w:rFonts w:ascii="Helvetica" w:eastAsia="Times New Roman" w:hAnsi="Helvetica" w:cs="Helvetica"/>
                                        <w:i/>
                                        <w:iCs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Beuken</w:t>
                                    </w:r>
                                    <w:proofErr w:type="spellEnd"/>
                                    <w:r w:rsidRPr="007640C7">
                                      <w:rPr>
                                        <w:rFonts w:ascii="Helvetica" w:eastAsia="Times New Roman" w:hAnsi="Helvetica" w:cs="Helvetica"/>
                                        <w:i/>
                                        <w:iCs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 </w:t>
                                    </w:r>
                                    <w:r w:rsidR="00737A08">
                                      <w:rPr>
                                        <w:rFonts w:ascii="Helvetica" w:eastAsia="Times New Roman" w:hAnsi="Helvetica" w:cs="Helvetica"/>
                                        <w:i/>
                                        <w:iCs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z</w:t>
                                    </w:r>
                                    <w:r w:rsidRPr="007640C7">
                                      <w:rPr>
                                        <w:rFonts w:ascii="Helvetica" w:eastAsia="Times New Roman" w:hAnsi="Helvetica" w:cs="Helvetica"/>
                                        <w:i/>
                                        <w:iCs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 SBA Golf &amp; </w:t>
                                    </w:r>
                                    <w:proofErr w:type="spellStart"/>
                                    <w:r w:rsidRPr="007640C7">
                                      <w:rPr>
                                        <w:rFonts w:ascii="Helvetica" w:eastAsia="Times New Roman" w:hAnsi="Helvetica" w:cs="Helvetica"/>
                                        <w:i/>
                                        <w:iCs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Groen</w:t>
                                    </w:r>
                                    <w:proofErr w:type="spellEnd"/>
                                    <w:r w:rsidRPr="007640C7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 </w:t>
                                    </w:r>
                                  </w:p>
                                  <w:p w14:paraId="04A58944" w14:textId="77777777" w:rsidR="004A3364" w:rsidRPr="007640C7" w:rsidRDefault="004A3364" w:rsidP="004A3364">
                                    <w:pPr>
                                      <w:spacing w:after="0" w:line="360" w:lineRule="auto"/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</w:pPr>
                                  </w:p>
                                  <w:p w14:paraId="5A9ACB5B" w14:textId="5D8FA55B" w:rsidR="004A3364" w:rsidRPr="007640C7" w:rsidRDefault="004A3364" w:rsidP="004A3364">
                                    <w:pPr>
                                      <w:spacing w:after="0" w:line="360" w:lineRule="auto"/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1"/>
                                        <w:szCs w:val="21"/>
                                        <w:lang w:eastAsia="cs-CZ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4F1BD75" w14:textId="77777777" w:rsidR="004A3364" w:rsidRPr="007640C7" w:rsidRDefault="004A3364" w:rsidP="004A3364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cs-CZ"/>
                                </w:rPr>
                              </w:pPr>
                            </w:p>
                          </w:tc>
                        </w:tr>
                      </w:tbl>
                      <w:p w14:paraId="139BD0F0" w14:textId="77777777" w:rsidR="004A3364" w:rsidRPr="007640C7" w:rsidRDefault="004A3364" w:rsidP="004A336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</w:tr>
                </w:tbl>
                <w:p w14:paraId="55F8BAC5" w14:textId="77777777" w:rsidR="004A3364" w:rsidRPr="007640C7" w:rsidRDefault="004A3364" w:rsidP="004A33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</w:tbl>
          <w:p w14:paraId="2C5C2743" w14:textId="77777777" w:rsidR="004A3364" w:rsidRPr="007640C7" w:rsidRDefault="004A3364" w:rsidP="004A3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</w:tbl>
    <w:p w14:paraId="528B10DE" w14:textId="294804B5" w:rsidR="00FD478D" w:rsidRPr="00FD478D" w:rsidRDefault="007B7CDF">
      <w:pPr>
        <w:rPr>
          <w:rFonts w:ascii="Helvetica" w:eastAsia="Times New Roman" w:hAnsi="Helvetica" w:cs="Helvetica"/>
          <w:color w:val="202020"/>
          <w:sz w:val="21"/>
          <w:szCs w:val="21"/>
          <w:lang w:eastAsia="cs-CZ"/>
        </w:rPr>
      </w:pPr>
      <w:r>
        <w:rPr>
          <w:rFonts w:ascii="Helvetica" w:eastAsia="Times New Roman" w:hAnsi="Helvetica" w:cs="Helvetica"/>
          <w:noProof/>
          <w:color w:val="202020"/>
          <w:sz w:val="21"/>
          <w:szCs w:val="21"/>
          <w:lang w:eastAsia="cs-CZ"/>
        </w:rPr>
        <w:lastRenderedPageBreak/>
        <w:drawing>
          <wp:inline distT="0" distB="0" distL="0" distR="0" wp14:anchorId="07E309DA" wp14:editId="516A66C3">
            <wp:extent cx="1522800" cy="2523600"/>
            <wp:effectExtent l="0" t="0" r="127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800" cy="25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442D">
        <w:rPr>
          <w:rFonts w:ascii="Helvetica" w:eastAsia="Times New Roman" w:hAnsi="Helvetica" w:cs="Helvetica"/>
          <w:color w:val="202020"/>
          <w:sz w:val="21"/>
          <w:szCs w:val="21"/>
          <w:lang w:eastAsia="cs-CZ"/>
        </w:rPr>
        <w:t xml:space="preserve">         </w:t>
      </w:r>
      <w:r w:rsidR="0010442D">
        <w:rPr>
          <w:rFonts w:ascii="Helvetica" w:eastAsia="Times New Roman" w:hAnsi="Helvetica" w:cs="Helvetica"/>
          <w:noProof/>
          <w:color w:val="202020"/>
          <w:sz w:val="21"/>
          <w:szCs w:val="21"/>
          <w:lang w:eastAsia="cs-CZ"/>
        </w:rPr>
        <w:drawing>
          <wp:inline distT="0" distB="0" distL="0" distR="0" wp14:anchorId="40127CB0" wp14:editId="20463991">
            <wp:extent cx="1524213" cy="2524477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213" cy="2524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442D">
        <w:rPr>
          <w:rFonts w:ascii="Helvetica" w:eastAsia="Times New Roman" w:hAnsi="Helvetica" w:cs="Helvetica"/>
          <w:color w:val="202020"/>
          <w:sz w:val="21"/>
          <w:szCs w:val="21"/>
          <w:lang w:eastAsia="cs-CZ"/>
        </w:rPr>
        <w:t xml:space="preserve">               </w:t>
      </w:r>
      <w:r w:rsidR="0010442D">
        <w:rPr>
          <w:rFonts w:ascii="Helvetica" w:eastAsia="Times New Roman" w:hAnsi="Helvetica" w:cs="Helvetica"/>
          <w:noProof/>
          <w:color w:val="202020"/>
          <w:sz w:val="21"/>
          <w:szCs w:val="21"/>
          <w:lang w:eastAsia="cs-CZ"/>
        </w:rPr>
        <w:drawing>
          <wp:inline distT="0" distB="0" distL="0" distR="0" wp14:anchorId="4AE96D38" wp14:editId="780FD289">
            <wp:extent cx="1524213" cy="2524477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213" cy="2524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442D">
        <w:rPr>
          <w:rFonts w:ascii="Helvetica" w:eastAsia="Times New Roman" w:hAnsi="Helvetica" w:cs="Helvetica"/>
          <w:color w:val="202020"/>
          <w:sz w:val="21"/>
          <w:szCs w:val="21"/>
          <w:lang w:eastAsia="cs-CZ"/>
        </w:rPr>
        <w:t xml:space="preserve">                       </w:t>
      </w:r>
    </w:p>
    <w:sectPr w:rsidR="00FD478D" w:rsidRPr="00FD47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3364"/>
    <w:rsid w:val="00025CBE"/>
    <w:rsid w:val="000C10C5"/>
    <w:rsid w:val="0010442D"/>
    <w:rsid w:val="001A661E"/>
    <w:rsid w:val="00263BC0"/>
    <w:rsid w:val="0036003B"/>
    <w:rsid w:val="004A3364"/>
    <w:rsid w:val="00593BC1"/>
    <w:rsid w:val="005E6171"/>
    <w:rsid w:val="006C1CE7"/>
    <w:rsid w:val="00737A08"/>
    <w:rsid w:val="007640C7"/>
    <w:rsid w:val="00770EDF"/>
    <w:rsid w:val="00796005"/>
    <w:rsid w:val="00796F19"/>
    <w:rsid w:val="007B7CDF"/>
    <w:rsid w:val="0089502C"/>
    <w:rsid w:val="008C2245"/>
    <w:rsid w:val="00B91DDD"/>
    <w:rsid w:val="00C3499C"/>
    <w:rsid w:val="00D67897"/>
    <w:rsid w:val="00E14285"/>
    <w:rsid w:val="00E23FF7"/>
    <w:rsid w:val="00E761BC"/>
    <w:rsid w:val="00E84C34"/>
    <w:rsid w:val="00EE3C0E"/>
    <w:rsid w:val="00F50D7A"/>
    <w:rsid w:val="00F66009"/>
    <w:rsid w:val="00F741EB"/>
    <w:rsid w:val="00FB6AD1"/>
    <w:rsid w:val="00FD4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0BE9B1"/>
  <w15:chartTrackingRefBased/>
  <w15:docId w15:val="{C2C4E356-0763-496F-A141-823F0ED5C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D478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4A3364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A3364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EE3C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442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4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9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0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6</Pages>
  <Words>1012</Words>
  <Characters>5973</Characters>
  <Application>Microsoft Office Word</Application>
  <DocSecurity>0</DocSecurity>
  <Lines>49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Zdenek Kadrnozka</dc:creator>
  <cp:keywords/>
  <dc:description/>
  <cp:lastModifiedBy>Zdenek Kadrnozka</cp:lastModifiedBy>
  <cp:revision>11</cp:revision>
  <dcterms:created xsi:type="dcterms:W3CDTF">2020-08-18T11:33:00Z</dcterms:created>
  <dcterms:modified xsi:type="dcterms:W3CDTF">2020-08-20T07:29:00Z</dcterms:modified>
</cp:coreProperties>
</file>